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2A7" w:rsidRPr="00461BB1" w:rsidRDefault="00672B49" w:rsidP="007D02A7">
      <w:pPr>
        <w:rPr>
          <w:rFonts w:ascii="Cambria" w:hAnsi="Cambria"/>
        </w:rPr>
      </w:pPr>
      <w:r>
        <w:rPr>
          <w:noProof/>
        </w:rPr>
        <w:drawing>
          <wp:anchor distT="0" distB="0" distL="114300" distR="114300" simplePos="0" relativeHeight="251660800" behindDoc="0" locked="0" layoutInCell="1" allowOverlap="1" wp14:anchorId="79DE6A20" wp14:editId="649A3985">
            <wp:simplePos x="0" y="0"/>
            <wp:positionH relativeFrom="column">
              <wp:posOffset>5320665</wp:posOffset>
            </wp:positionH>
            <wp:positionV relativeFrom="paragraph">
              <wp:posOffset>0</wp:posOffset>
            </wp:positionV>
            <wp:extent cx="1371600" cy="13081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08100"/>
                    </a:xfrm>
                    <a:prstGeom prst="rect">
                      <a:avLst/>
                    </a:prstGeom>
                    <a:noFill/>
                    <a:ln>
                      <a:noFill/>
                    </a:ln>
                  </pic:spPr>
                </pic:pic>
              </a:graphicData>
            </a:graphic>
          </wp:anchor>
        </w:drawing>
      </w:r>
      <w:r>
        <w:rPr>
          <w:rFonts w:ascii="Cambria" w:eastAsia="Batang" w:hAnsi="Cambria" w:cs="Arial"/>
          <w:b/>
          <w:bCs/>
          <w:noProof/>
        </w:rPr>
        <w:drawing>
          <wp:anchor distT="0" distB="0" distL="114300" distR="114300" simplePos="0" relativeHeight="251661824" behindDoc="1" locked="0" layoutInCell="1" allowOverlap="1" wp14:anchorId="505EFE72" wp14:editId="67542C7C">
            <wp:simplePos x="0" y="0"/>
            <wp:positionH relativeFrom="column">
              <wp:posOffset>196215</wp:posOffset>
            </wp:positionH>
            <wp:positionV relativeFrom="paragraph">
              <wp:posOffset>9525</wp:posOffset>
            </wp:positionV>
            <wp:extent cx="1612713" cy="86677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PA high res OCO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2713" cy="866775"/>
                    </a:xfrm>
                    <a:prstGeom prst="rect">
                      <a:avLst/>
                    </a:prstGeom>
                  </pic:spPr>
                </pic:pic>
              </a:graphicData>
            </a:graphic>
          </wp:anchor>
        </w:drawing>
      </w:r>
      <w:r>
        <w:rPr>
          <w:rFonts w:ascii="Cambria" w:hAnsi="Cambria"/>
          <w:noProof/>
        </w:rPr>
        <w:drawing>
          <wp:anchor distT="0" distB="0" distL="114300" distR="114300" simplePos="0" relativeHeight="251659776" behindDoc="1" locked="0" layoutInCell="1" allowOverlap="1" wp14:anchorId="41F109E5" wp14:editId="571575F3">
            <wp:simplePos x="0" y="0"/>
            <wp:positionH relativeFrom="page">
              <wp:align>center</wp:align>
            </wp:positionH>
            <wp:positionV relativeFrom="paragraph">
              <wp:posOffset>0</wp:posOffset>
            </wp:positionV>
            <wp:extent cx="3189605" cy="838200"/>
            <wp:effectExtent l="0" t="0" r="0" b="0"/>
            <wp:wrapTight wrapText="bothSides">
              <wp:wrapPolygon edited="0">
                <wp:start x="0" y="0"/>
                <wp:lineTo x="0" y="21109"/>
                <wp:lineTo x="21415" y="21109"/>
                <wp:lineTo x="21415" y="0"/>
                <wp:lineTo x="0" y="0"/>
              </wp:wrapPolygon>
            </wp:wrapTight>
            <wp:docPr id="19" name="Picture 19" descr="OMI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MICC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960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04C2">
        <w:rPr>
          <w:rFonts w:ascii="Cambria" w:hAnsi="Cambria"/>
          <w:noProof/>
        </w:rPr>
        <mc:AlternateContent>
          <mc:Choice Requires="wps">
            <w:drawing>
              <wp:anchor distT="0" distB="0" distL="114300" distR="114300" simplePos="0" relativeHeight="251657728" behindDoc="1" locked="0" layoutInCell="1" allowOverlap="1" wp14:anchorId="6D5ACA5C" wp14:editId="4F121884">
                <wp:simplePos x="0" y="0"/>
                <wp:positionH relativeFrom="column">
                  <wp:posOffset>9648825</wp:posOffset>
                </wp:positionH>
                <wp:positionV relativeFrom="paragraph">
                  <wp:posOffset>-95250</wp:posOffset>
                </wp:positionV>
                <wp:extent cx="1495425" cy="742950"/>
                <wp:effectExtent l="0" t="0" r="0" b="0"/>
                <wp:wrapNone/>
                <wp:docPr id="6" name="Picture 3" descr="ICCE_01 cop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5425" cy="7429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F61C1" id="Picture 3" o:spid="_x0000_s1026" alt="ICCE_01 copy" style="position:absolute;margin-left:759.75pt;margin-top:-7.5pt;width:117.75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" filled="f" stroked="f">
                <o:lock v:ext="edit" aspectratio="t"/>
              </v:rect>
            </w:pict>
          </mc:Fallback>
        </mc:AlternateContent>
      </w:r>
    </w:p>
    <w:p w:rsidR="007D02A7" w:rsidRPr="00461BB1" w:rsidRDefault="007D02A7" w:rsidP="007D2AA9">
      <w:pPr>
        <w:pStyle w:val="Title"/>
        <w:pBdr>
          <w:top w:val="none" w:sz="0" w:space="0" w:color="auto"/>
          <w:left w:val="none" w:sz="0" w:space="0" w:color="auto"/>
          <w:bottom w:val="none" w:sz="0" w:space="0" w:color="auto"/>
          <w:right w:val="none" w:sz="0" w:space="0" w:color="auto"/>
        </w:pBdr>
        <w:ind w:right="90"/>
        <w:rPr>
          <w:rFonts w:ascii="Cambria" w:eastAsia="Batang" w:hAnsi="Cambria" w:cs="Arial"/>
          <w:b/>
          <w:bCs/>
          <w:sz w:val="24"/>
          <w:szCs w:val="24"/>
        </w:rPr>
      </w:pPr>
    </w:p>
    <w:p w:rsidR="007D02A7" w:rsidRPr="00461BB1" w:rsidRDefault="007D02A7" w:rsidP="007D2AA9">
      <w:pPr>
        <w:pStyle w:val="Title"/>
        <w:pBdr>
          <w:top w:val="none" w:sz="0" w:space="0" w:color="auto"/>
          <w:left w:val="none" w:sz="0" w:space="0" w:color="auto"/>
          <w:bottom w:val="none" w:sz="0" w:space="0" w:color="auto"/>
          <w:right w:val="none" w:sz="0" w:space="0" w:color="auto"/>
        </w:pBdr>
        <w:ind w:right="90"/>
        <w:rPr>
          <w:rFonts w:ascii="Cambria" w:eastAsia="Batang" w:hAnsi="Cambria" w:cs="Arial"/>
          <w:b/>
          <w:bCs/>
          <w:sz w:val="24"/>
          <w:szCs w:val="24"/>
        </w:rPr>
      </w:pPr>
    </w:p>
    <w:p w:rsidR="00E33F70" w:rsidRPr="00461BB1" w:rsidRDefault="00E33F70" w:rsidP="007D2AA9">
      <w:pPr>
        <w:pStyle w:val="Title"/>
        <w:pBdr>
          <w:top w:val="none" w:sz="0" w:space="0" w:color="auto"/>
          <w:left w:val="none" w:sz="0" w:space="0" w:color="auto"/>
          <w:bottom w:val="none" w:sz="0" w:space="0" w:color="auto"/>
          <w:right w:val="none" w:sz="0" w:space="0" w:color="auto"/>
        </w:pBdr>
        <w:ind w:right="90"/>
        <w:rPr>
          <w:rFonts w:ascii="Cambria" w:eastAsia="Batang" w:hAnsi="Cambria" w:cs="Arial"/>
          <w:b/>
          <w:bCs/>
          <w:sz w:val="24"/>
          <w:szCs w:val="24"/>
        </w:rPr>
      </w:pPr>
    </w:p>
    <w:p w:rsidR="0027227E" w:rsidRPr="00461BB1" w:rsidRDefault="0027227E" w:rsidP="007D2AA9">
      <w:pPr>
        <w:pStyle w:val="Title"/>
        <w:pBdr>
          <w:top w:val="none" w:sz="0" w:space="0" w:color="auto"/>
          <w:left w:val="none" w:sz="0" w:space="0" w:color="auto"/>
          <w:bottom w:val="none" w:sz="0" w:space="0" w:color="auto"/>
          <w:right w:val="none" w:sz="0" w:space="0" w:color="auto"/>
        </w:pBdr>
        <w:ind w:right="90"/>
        <w:rPr>
          <w:rFonts w:ascii="Cambria" w:eastAsia="Batang" w:hAnsi="Cambria" w:cs="Arial"/>
          <w:b/>
          <w:bCs/>
          <w:sz w:val="24"/>
          <w:szCs w:val="24"/>
        </w:rPr>
      </w:pPr>
    </w:p>
    <w:p w:rsidR="0027227E" w:rsidRPr="00461BB1" w:rsidRDefault="0027227E" w:rsidP="007D2AA9">
      <w:pPr>
        <w:pStyle w:val="Title"/>
        <w:pBdr>
          <w:top w:val="none" w:sz="0" w:space="0" w:color="auto"/>
          <w:left w:val="none" w:sz="0" w:space="0" w:color="auto"/>
          <w:bottom w:val="none" w:sz="0" w:space="0" w:color="auto"/>
          <w:right w:val="none" w:sz="0" w:space="0" w:color="auto"/>
        </w:pBdr>
        <w:ind w:right="90"/>
        <w:rPr>
          <w:rFonts w:ascii="Cambria" w:eastAsia="Batang" w:hAnsi="Cambria" w:cs="Arial"/>
          <w:b/>
          <w:bCs/>
          <w:sz w:val="24"/>
          <w:szCs w:val="24"/>
        </w:rPr>
      </w:pPr>
    </w:p>
    <w:p w:rsidR="0027227E" w:rsidRPr="00461BB1" w:rsidRDefault="0027227E" w:rsidP="007D2AA9">
      <w:pPr>
        <w:pStyle w:val="Title"/>
        <w:pBdr>
          <w:top w:val="none" w:sz="0" w:space="0" w:color="auto"/>
          <w:left w:val="none" w:sz="0" w:space="0" w:color="auto"/>
          <w:bottom w:val="none" w:sz="0" w:space="0" w:color="auto"/>
          <w:right w:val="none" w:sz="0" w:space="0" w:color="auto"/>
        </w:pBdr>
        <w:ind w:right="90"/>
        <w:rPr>
          <w:rFonts w:ascii="Cambria" w:eastAsia="Batang" w:hAnsi="Cambria" w:cs="Arial"/>
          <w:b/>
          <w:bCs/>
          <w:sz w:val="24"/>
          <w:szCs w:val="24"/>
        </w:rPr>
      </w:pPr>
    </w:p>
    <w:p w:rsidR="00672B49" w:rsidRDefault="00672B49" w:rsidP="007D2AA9">
      <w:pPr>
        <w:pStyle w:val="Title"/>
        <w:pBdr>
          <w:top w:val="none" w:sz="0" w:space="0" w:color="auto"/>
          <w:left w:val="none" w:sz="0" w:space="0" w:color="auto"/>
          <w:bottom w:val="none" w:sz="0" w:space="0" w:color="auto"/>
          <w:right w:val="none" w:sz="0" w:space="0" w:color="auto"/>
        </w:pBdr>
        <w:ind w:right="90"/>
        <w:rPr>
          <w:rFonts w:ascii="Neutraface Text Book" w:eastAsia="Batang" w:hAnsi="Neutraface Text Book" w:cs="Arial"/>
          <w:b/>
          <w:bCs/>
          <w:sz w:val="40"/>
          <w:szCs w:val="40"/>
        </w:rPr>
      </w:pPr>
      <w:bookmarkStart w:id="0" w:name="_GoBack"/>
      <w:bookmarkEnd w:id="0"/>
    </w:p>
    <w:p w:rsidR="00E748A2" w:rsidRPr="00672B49" w:rsidRDefault="00672B49" w:rsidP="007D2AA9">
      <w:pPr>
        <w:pStyle w:val="Title"/>
        <w:pBdr>
          <w:top w:val="none" w:sz="0" w:space="0" w:color="auto"/>
          <w:left w:val="none" w:sz="0" w:space="0" w:color="auto"/>
          <w:bottom w:val="none" w:sz="0" w:space="0" w:color="auto"/>
          <w:right w:val="none" w:sz="0" w:space="0" w:color="auto"/>
        </w:pBdr>
        <w:ind w:right="90"/>
        <w:rPr>
          <w:rFonts w:ascii="Neutraface Text Book" w:eastAsia="Batang" w:hAnsi="Neutraface Text Book" w:cs="Arial"/>
          <w:b/>
          <w:bCs/>
          <w:sz w:val="48"/>
          <w:szCs w:val="48"/>
        </w:rPr>
      </w:pPr>
      <w:r>
        <w:rPr>
          <w:rFonts w:ascii="Neutraface Text Book" w:eastAsia="Batang" w:hAnsi="Neutraface Text Book" w:cs="Arial"/>
          <w:b/>
          <w:bCs/>
          <w:sz w:val="40"/>
          <w:szCs w:val="40"/>
        </w:rPr>
        <w:t xml:space="preserve"> </w:t>
      </w:r>
      <w:r w:rsidRPr="00672B49">
        <w:rPr>
          <w:rFonts w:ascii="Neutraface Text Book" w:eastAsia="Batang" w:hAnsi="Neutraface Text Book" w:cs="Arial"/>
          <w:b/>
          <w:bCs/>
          <w:sz w:val="48"/>
          <w:szCs w:val="48"/>
        </w:rPr>
        <w:t xml:space="preserve">OMI Community Action Grant </w:t>
      </w:r>
      <w:r w:rsidR="00D546A4" w:rsidRPr="00672B49">
        <w:rPr>
          <w:rFonts w:ascii="Neutraface Text Book" w:eastAsia="Batang" w:hAnsi="Neutraface Text Book" w:cs="Arial"/>
          <w:b/>
          <w:bCs/>
          <w:sz w:val="48"/>
          <w:szCs w:val="48"/>
        </w:rPr>
        <w:t>2015</w:t>
      </w:r>
    </w:p>
    <w:p w:rsidR="005F5E0A" w:rsidRPr="00D546A4" w:rsidRDefault="005F5E0A" w:rsidP="007D02A7">
      <w:pPr>
        <w:pStyle w:val="Title"/>
        <w:pBdr>
          <w:top w:val="none" w:sz="0" w:space="0" w:color="auto"/>
          <w:left w:val="none" w:sz="0" w:space="0" w:color="auto"/>
          <w:bottom w:val="none" w:sz="0" w:space="0" w:color="auto"/>
          <w:right w:val="none" w:sz="0" w:space="0" w:color="auto"/>
        </w:pBdr>
        <w:ind w:right="90"/>
        <w:rPr>
          <w:rFonts w:ascii="Neutraface Text Book" w:hAnsi="Neutraface Text Book" w:cs="Arial"/>
          <w:b/>
          <w:bCs/>
          <w:sz w:val="40"/>
          <w:szCs w:val="40"/>
          <w:u w:val="single"/>
        </w:rPr>
      </w:pPr>
    </w:p>
    <w:p w:rsidR="007D02A7" w:rsidRPr="00672B49" w:rsidRDefault="00D546A4" w:rsidP="00672B49">
      <w:pPr>
        <w:pStyle w:val="Title"/>
        <w:pBdr>
          <w:top w:val="none" w:sz="0" w:space="0" w:color="auto"/>
          <w:left w:val="none" w:sz="0" w:space="0" w:color="auto"/>
          <w:bottom w:val="none" w:sz="0" w:space="0" w:color="auto"/>
          <w:right w:val="none" w:sz="0" w:space="0" w:color="auto"/>
        </w:pBdr>
        <w:ind w:right="90"/>
        <w:rPr>
          <w:rFonts w:ascii="Neutraface Text Book" w:eastAsia="Batang" w:hAnsi="Neutraface Text Book" w:cs="Arial"/>
          <w:b/>
          <w:bCs/>
          <w:sz w:val="32"/>
          <w:szCs w:val="32"/>
        </w:rPr>
      </w:pPr>
      <w:r w:rsidRPr="00672B49">
        <w:rPr>
          <w:rFonts w:ascii="Neutraface Text Book" w:eastAsia="Batang" w:hAnsi="Neutraface Text Book" w:cs="Arial"/>
          <w:b/>
          <w:bCs/>
          <w:sz w:val="32"/>
          <w:szCs w:val="32"/>
        </w:rPr>
        <w:t>APPLICATIONS</w:t>
      </w:r>
      <w:r w:rsidR="00E748A2" w:rsidRPr="00672B49">
        <w:rPr>
          <w:rFonts w:ascii="Neutraface Text Book" w:eastAsia="Batang" w:hAnsi="Neutraface Text Book" w:cs="Arial"/>
          <w:b/>
          <w:bCs/>
          <w:sz w:val="32"/>
          <w:szCs w:val="32"/>
        </w:rPr>
        <w:t xml:space="preserve"> </w:t>
      </w:r>
      <w:r w:rsidR="007D2AA9" w:rsidRPr="00672B49">
        <w:rPr>
          <w:rFonts w:ascii="Neutraface Text Book" w:eastAsia="Batang" w:hAnsi="Neutraface Text Book" w:cs="Arial"/>
          <w:b/>
          <w:bCs/>
          <w:sz w:val="32"/>
          <w:szCs w:val="32"/>
        </w:rPr>
        <w:t>DUE:</w:t>
      </w:r>
    </w:p>
    <w:p w:rsidR="00E748A2" w:rsidRPr="00672B49" w:rsidRDefault="00D546A4" w:rsidP="00672B49">
      <w:pPr>
        <w:pStyle w:val="Title"/>
        <w:pBdr>
          <w:top w:val="none" w:sz="0" w:space="0" w:color="auto"/>
          <w:left w:val="none" w:sz="0" w:space="0" w:color="auto"/>
          <w:bottom w:val="none" w:sz="0" w:space="0" w:color="auto"/>
          <w:right w:val="none" w:sz="0" w:space="0" w:color="auto"/>
        </w:pBdr>
        <w:ind w:right="90"/>
        <w:rPr>
          <w:rFonts w:ascii="Neutraface Text Book" w:eastAsia="Batang" w:hAnsi="Neutraface Text Book" w:cs="Arial"/>
          <w:b/>
          <w:bCs/>
          <w:sz w:val="32"/>
          <w:szCs w:val="32"/>
        </w:rPr>
      </w:pPr>
      <w:r w:rsidRPr="00672B49">
        <w:rPr>
          <w:rFonts w:ascii="Neutraface Text Book" w:eastAsia="Batang" w:hAnsi="Neutraface Text Book" w:cs="Arial"/>
          <w:b/>
          <w:bCs/>
          <w:sz w:val="32"/>
          <w:szCs w:val="32"/>
        </w:rPr>
        <w:t>August 31</w:t>
      </w:r>
      <w:r w:rsidR="00F35888" w:rsidRPr="00672B49">
        <w:rPr>
          <w:rFonts w:ascii="Neutraface Text Book" w:eastAsia="Batang" w:hAnsi="Neutraface Text Book" w:cs="Arial"/>
          <w:b/>
          <w:bCs/>
          <w:sz w:val="32"/>
          <w:szCs w:val="32"/>
        </w:rPr>
        <w:t>, 201</w:t>
      </w:r>
      <w:r w:rsidRPr="00672B49">
        <w:rPr>
          <w:rFonts w:ascii="Neutraface Text Book" w:eastAsia="Batang" w:hAnsi="Neutraface Text Book" w:cs="Arial"/>
          <w:b/>
          <w:bCs/>
          <w:sz w:val="32"/>
          <w:szCs w:val="32"/>
        </w:rPr>
        <w:t>5</w:t>
      </w:r>
      <w:r w:rsidR="00672B49" w:rsidRPr="00672B49">
        <w:rPr>
          <w:rFonts w:ascii="Neutraface Text Book" w:eastAsia="Batang" w:hAnsi="Neutraface Text Book" w:cs="Arial"/>
          <w:b/>
          <w:bCs/>
          <w:sz w:val="32"/>
          <w:szCs w:val="32"/>
        </w:rPr>
        <w:t xml:space="preserve">  </w:t>
      </w:r>
      <w:r w:rsidR="007D02A7" w:rsidRPr="00672B49">
        <w:rPr>
          <w:rFonts w:ascii="Neutraface Text Book" w:eastAsia="Batang" w:hAnsi="Neutraface Text Book" w:cs="Arial"/>
          <w:b/>
          <w:bCs/>
          <w:sz w:val="32"/>
          <w:szCs w:val="32"/>
        </w:rPr>
        <w:t>5:00pm</w:t>
      </w:r>
    </w:p>
    <w:p w:rsidR="005F5E0A" w:rsidRPr="00D546A4" w:rsidRDefault="005F5E0A" w:rsidP="00362672">
      <w:pPr>
        <w:pStyle w:val="Title"/>
        <w:pBdr>
          <w:top w:val="none" w:sz="0" w:space="0" w:color="auto"/>
          <w:left w:val="none" w:sz="0" w:space="0" w:color="auto"/>
          <w:bottom w:val="none" w:sz="0" w:space="0" w:color="auto"/>
          <w:right w:val="none" w:sz="0" w:space="0" w:color="auto"/>
        </w:pBdr>
        <w:ind w:right="90"/>
        <w:rPr>
          <w:rFonts w:ascii="Neutraface Text Book" w:eastAsia="Batang" w:hAnsi="Neutraface Text Book" w:cs="Arial"/>
          <w:bCs/>
          <w:sz w:val="24"/>
          <w:szCs w:val="24"/>
        </w:rPr>
      </w:pPr>
    </w:p>
    <w:p w:rsidR="00E33F70" w:rsidRPr="00D546A4" w:rsidRDefault="00E33F70" w:rsidP="007D02A7">
      <w:pPr>
        <w:pStyle w:val="Title"/>
        <w:pBdr>
          <w:top w:val="none" w:sz="0" w:space="0" w:color="auto"/>
          <w:left w:val="none" w:sz="0" w:space="0" w:color="auto"/>
          <w:bottom w:val="none" w:sz="0" w:space="0" w:color="auto"/>
          <w:right w:val="none" w:sz="0" w:space="0" w:color="auto"/>
        </w:pBdr>
        <w:tabs>
          <w:tab w:val="left" w:pos="5835"/>
        </w:tabs>
        <w:ind w:left="360" w:right="90"/>
        <w:rPr>
          <w:rFonts w:ascii="Neutraface Text Book" w:hAnsi="Neutraface Text Book" w:cs="Arial"/>
          <w:b/>
          <w:bCs/>
          <w:sz w:val="24"/>
          <w:szCs w:val="24"/>
        </w:rPr>
      </w:pPr>
    </w:p>
    <w:p w:rsidR="00E74F1F" w:rsidRPr="00672B49" w:rsidRDefault="00E74F1F" w:rsidP="00672B49">
      <w:pPr>
        <w:pStyle w:val="Title"/>
        <w:pBdr>
          <w:top w:val="none" w:sz="0" w:space="0" w:color="auto"/>
          <w:left w:val="none" w:sz="0" w:space="0" w:color="auto"/>
          <w:bottom w:val="none" w:sz="0" w:space="0" w:color="auto"/>
          <w:right w:val="none" w:sz="0" w:space="0" w:color="auto"/>
        </w:pBdr>
        <w:ind w:right="90"/>
        <w:jc w:val="left"/>
        <w:rPr>
          <w:rFonts w:ascii="Cambria" w:hAnsi="Cambria"/>
          <w:sz w:val="24"/>
          <w:szCs w:val="24"/>
        </w:rPr>
      </w:pPr>
      <w:r w:rsidRPr="006B4ABE">
        <w:rPr>
          <w:rFonts w:ascii="Neutraface Text Book" w:eastAsia="Batang" w:hAnsi="Neutraface Text Book" w:cs="Arial"/>
          <w:b/>
          <w:bCs/>
          <w:sz w:val="28"/>
          <w:szCs w:val="28"/>
        </w:rPr>
        <w:t>OVERVIEW</w:t>
      </w:r>
    </w:p>
    <w:p w:rsidR="00524130" w:rsidRPr="006B4ABE" w:rsidRDefault="00524130" w:rsidP="00524130">
      <w:pPr>
        <w:pStyle w:val="BodyText"/>
        <w:rPr>
          <w:rFonts w:ascii="Neutraface Text Book" w:hAnsi="Neutraface Text Book" w:cs="Arial"/>
          <w:bCs/>
        </w:rPr>
      </w:pPr>
      <w:r w:rsidRPr="006B4ABE">
        <w:rPr>
          <w:rFonts w:ascii="Neutraface Text Book" w:hAnsi="Neutraface Text Book" w:cs="Arial"/>
          <w:bCs/>
        </w:rPr>
        <w:t xml:space="preserve">This grant program </w:t>
      </w:r>
      <w:r w:rsidR="00D546A4" w:rsidRPr="006B4ABE">
        <w:rPr>
          <w:rFonts w:ascii="Neutraface Text Book" w:hAnsi="Neutraface Text Book" w:cs="Arial"/>
          <w:bCs/>
        </w:rPr>
        <w:t>creates opportunities</w:t>
      </w:r>
      <w:r w:rsidRPr="006B4ABE">
        <w:rPr>
          <w:rFonts w:ascii="Neutraface Text Book" w:hAnsi="Neutraface Text Book" w:cs="Arial"/>
          <w:bCs/>
        </w:rPr>
        <w:t xml:space="preserve"> for individuals living, working and participating in</w:t>
      </w:r>
      <w:r w:rsidR="0076170B" w:rsidRPr="006B4ABE">
        <w:rPr>
          <w:rFonts w:ascii="Neutraface Text Book" w:hAnsi="Neutraface Text Book" w:cs="Arial"/>
          <w:bCs/>
        </w:rPr>
        <w:t xml:space="preserve"> the</w:t>
      </w:r>
      <w:r w:rsidRPr="006B4ABE">
        <w:rPr>
          <w:rFonts w:ascii="Neutraface Text Book" w:hAnsi="Neutraface Text Book" w:cs="Arial"/>
          <w:bCs/>
        </w:rPr>
        <w:t xml:space="preserve"> everyday life of the Ocean View, Merced Heights and Ingleside (OMI) neighborhoods in San Francisco to </w:t>
      </w:r>
      <w:r w:rsidR="00D546A4" w:rsidRPr="006B4ABE">
        <w:rPr>
          <w:rFonts w:ascii="Neutraface Text Book" w:hAnsi="Neutraface Text Book" w:cs="Arial"/>
          <w:bCs/>
        </w:rPr>
        <w:t>join with neighbors and community organizations in</w:t>
      </w:r>
      <w:r w:rsidRPr="006B4ABE">
        <w:rPr>
          <w:rFonts w:ascii="Neutraface Text Book" w:hAnsi="Neutraface Text Book" w:cs="Arial"/>
          <w:bCs/>
        </w:rPr>
        <w:t xml:space="preserve"> the common goal of enriching the physical, social and cultural landscape</w:t>
      </w:r>
      <w:r w:rsidR="0076170B" w:rsidRPr="006B4ABE">
        <w:rPr>
          <w:rFonts w:ascii="Neutraface Text Book" w:hAnsi="Neutraface Text Book" w:cs="Arial"/>
          <w:bCs/>
        </w:rPr>
        <w:t xml:space="preserve"> of their community.</w:t>
      </w:r>
    </w:p>
    <w:p w:rsidR="00524130" w:rsidRPr="006B4ABE" w:rsidRDefault="00524130" w:rsidP="00524130">
      <w:pPr>
        <w:pStyle w:val="BodyText"/>
        <w:rPr>
          <w:rFonts w:ascii="Neutraface Text Book" w:hAnsi="Neutraface Text Book" w:cs="Arial"/>
          <w:bCs/>
        </w:rPr>
      </w:pPr>
    </w:p>
    <w:p w:rsidR="008F52AE" w:rsidRPr="006B4ABE" w:rsidRDefault="00524130" w:rsidP="00524130">
      <w:pPr>
        <w:ind w:right="90"/>
        <w:jc w:val="both"/>
        <w:rPr>
          <w:rFonts w:ascii="Neutraface Text Book" w:hAnsi="Neutraface Text Book" w:cs="Arial"/>
          <w:bCs/>
        </w:rPr>
      </w:pPr>
      <w:r w:rsidRPr="006B4ABE">
        <w:rPr>
          <w:rFonts w:ascii="Neutraface Text Book" w:hAnsi="Neutraface Text Book" w:cs="Arial"/>
          <w:bCs/>
        </w:rPr>
        <w:t>The OMI Community Action G</w:t>
      </w:r>
      <w:r w:rsidR="0076170B" w:rsidRPr="006B4ABE">
        <w:rPr>
          <w:rFonts w:ascii="Neutraface Text Book" w:hAnsi="Neutraface Text Book" w:cs="Arial"/>
          <w:bCs/>
        </w:rPr>
        <w:t>rant is the result of</w:t>
      </w:r>
      <w:r w:rsidR="004F1973" w:rsidRPr="006B4ABE">
        <w:rPr>
          <w:rFonts w:ascii="Neutraface Text Book" w:hAnsi="Neutraface Text Book" w:cs="Arial"/>
          <w:bCs/>
        </w:rPr>
        <w:t xml:space="preserve"> a</w:t>
      </w:r>
      <w:r w:rsidRPr="006B4ABE">
        <w:rPr>
          <w:rFonts w:ascii="Neutraface Text Book" w:hAnsi="Neutraface Text Book" w:cs="Arial"/>
          <w:bCs/>
        </w:rPr>
        <w:t xml:space="preserve"> collaboration between</w:t>
      </w:r>
      <w:r w:rsidR="00DE3D3C" w:rsidRPr="006B4ABE">
        <w:rPr>
          <w:rFonts w:ascii="Neutraface Text Book" w:hAnsi="Neutraface Text Book" w:cs="Arial"/>
          <w:bCs/>
        </w:rPr>
        <w:t xml:space="preserve"> The Mayor’s Office of Housing and </w:t>
      </w:r>
      <w:r w:rsidRPr="006B4ABE">
        <w:rPr>
          <w:rFonts w:ascii="Neutraface Text Book" w:hAnsi="Neutraface Text Book" w:cs="Arial"/>
          <w:bCs/>
        </w:rPr>
        <w:t>Community Development, The Office of Supervisor John Avalos</w:t>
      </w:r>
      <w:r w:rsidR="0076170B" w:rsidRPr="006B4ABE">
        <w:rPr>
          <w:rFonts w:ascii="Neutraface Text Book" w:hAnsi="Neutraface Text Book" w:cs="Arial"/>
          <w:bCs/>
        </w:rPr>
        <w:t xml:space="preserve">, </w:t>
      </w:r>
      <w:r w:rsidR="00D546A4" w:rsidRPr="006B4ABE">
        <w:rPr>
          <w:rFonts w:ascii="Neutraface Text Book" w:hAnsi="Neutraface Text Book" w:cs="Arial"/>
          <w:bCs/>
        </w:rPr>
        <w:t>San Francisco Parks Alliance</w:t>
      </w:r>
      <w:r w:rsidR="0076170B" w:rsidRPr="006B4ABE">
        <w:rPr>
          <w:rFonts w:ascii="Neutraface Text Book" w:hAnsi="Neutraface Text Book" w:cs="Arial"/>
          <w:bCs/>
        </w:rPr>
        <w:t xml:space="preserve">, </w:t>
      </w:r>
      <w:r w:rsidRPr="006B4ABE">
        <w:rPr>
          <w:rFonts w:ascii="Neutraface Text Book" w:hAnsi="Neutraface Text Book" w:cs="Arial"/>
          <w:bCs/>
        </w:rPr>
        <w:t>and the OMI Community Collaborative</w:t>
      </w:r>
      <w:r w:rsidR="0076170B" w:rsidRPr="006B4ABE">
        <w:rPr>
          <w:rFonts w:ascii="Neutraface Text Book" w:hAnsi="Neutraface Text Book" w:cs="Arial"/>
          <w:bCs/>
        </w:rPr>
        <w:t xml:space="preserve"> (OMICC).</w:t>
      </w:r>
    </w:p>
    <w:p w:rsidR="0076170B" w:rsidRPr="006B4ABE" w:rsidRDefault="0076170B" w:rsidP="00524130">
      <w:pPr>
        <w:ind w:right="90"/>
        <w:jc w:val="both"/>
        <w:rPr>
          <w:rFonts w:ascii="Neutraface Text Book" w:hAnsi="Neutraface Text Book" w:cs="Arial"/>
          <w:bCs/>
        </w:rPr>
      </w:pPr>
    </w:p>
    <w:p w:rsidR="008F52AE" w:rsidRPr="006B4ABE" w:rsidRDefault="008F52AE">
      <w:pPr>
        <w:ind w:right="90"/>
        <w:jc w:val="both"/>
        <w:rPr>
          <w:rFonts w:ascii="Neutraface Text Book" w:hAnsi="Neutraface Text Book" w:cs="Arial"/>
          <w:b/>
          <w:bCs/>
          <w:sz w:val="28"/>
          <w:szCs w:val="28"/>
        </w:rPr>
      </w:pPr>
      <w:r w:rsidRPr="006B4ABE">
        <w:rPr>
          <w:rFonts w:ascii="Neutraface Text Book" w:hAnsi="Neutraface Text Book" w:cs="Arial"/>
          <w:b/>
          <w:bCs/>
          <w:sz w:val="28"/>
          <w:szCs w:val="28"/>
        </w:rPr>
        <w:t>PROGRAM GOALS</w:t>
      </w:r>
      <w:r w:rsidR="00B47704" w:rsidRPr="006B4ABE">
        <w:rPr>
          <w:rFonts w:ascii="Neutraface Text Book" w:hAnsi="Neutraface Text Book" w:cs="Arial"/>
          <w:b/>
          <w:bCs/>
          <w:sz w:val="28"/>
          <w:szCs w:val="28"/>
        </w:rPr>
        <w:t xml:space="preserve"> AND DESCRIPTION </w:t>
      </w:r>
      <w:r w:rsidRPr="006B4ABE">
        <w:rPr>
          <w:rFonts w:ascii="Neutraface Text Book" w:hAnsi="Neutraface Text Book" w:cs="Arial"/>
          <w:b/>
          <w:bCs/>
          <w:sz w:val="28"/>
          <w:szCs w:val="28"/>
        </w:rPr>
        <w:t xml:space="preserve"> </w:t>
      </w:r>
    </w:p>
    <w:p w:rsidR="0076170B" w:rsidRPr="006B4ABE" w:rsidRDefault="0076170B" w:rsidP="004F1973">
      <w:pPr>
        <w:ind w:right="90"/>
        <w:jc w:val="both"/>
        <w:rPr>
          <w:rFonts w:ascii="Neutraface Text Book" w:hAnsi="Neutraface Text Book" w:cs="Arial"/>
          <w:bCs/>
        </w:rPr>
      </w:pPr>
      <w:r w:rsidRPr="006B4ABE">
        <w:rPr>
          <w:rFonts w:ascii="Neutraface Text Book" w:hAnsi="Neutraface Text Book" w:cs="Arial"/>
          <w:bCs/>
        </w:rPr>
        <w:t xml:space="preserve">OMI Community Action Grants </w:t>
      </w:r>
      <w:r w:rsidR="004F1973" w:rsidRPr="006B4ABE">
        <w:rPr>
          <w:rFonts w:ascii="Neutraface Text Book" w:hAnsi="Neutraface Text Book" w:cs="Arial"/>
          <w:bCs/>
        </w:rPr>
        <w:t>will provide up to $5,000 in funds t</w:t>
      </w:r>
      <w:r w:rsidR="007D02A7" w:rsidRPr="006B4ABE">
        <w:rPr>
          <w:rFonts w:ascii="Neutraface Text Book" w:hAnsi="Neutraface Text Book" w:cs="Arial"/>
          <w:bCs/>
        </w:rPr>
        <w:t>o community based organizations and</w:t>
      </w:r>
      <w:r w:rsidR="004F1973" w:rsidRPr="006B4ABE">
        <w:rPr>
          <w:rFonts w:ascii="Neutraface Text Book" w:hAnsi="Neutraface Text Book" w:cs="Arial"/>
          <w:bCs/>
        </w:rPr>
        <w:t xml:space="preserve"> community members to identify a common vision around issues they feel greatly impact their community and families, then plan and take collective action to carry out this vision.</w:t>
      </w:r>
    </w:p>
    <w:p w:rsidR="004F1973" w:rsidRPr="006B4ABE" w:rsidRDefault="002D44F1" w:rsidP="004F1973">
      <w:pPr>
        <w:ind w:right="90"/>
        <w:jc w:val="both"/>
        <w:rPr>
          <w:rFonts w:ascii="Neutraface Text Book" w:hAnsi="Neutraface Text Book" w:cs="Arial"/>
          <w:bCs/>
        </w:rPr>
      </w:pPr>
      <w:r w:rsidRPr="006B4ABE">
        <w:rPr>
          <w:rFonts w:ascii="Neutraface Text Book" w:hAnsi="Neutraface Text Book" w:cs="Arial"/>
          <w:bCs/>
        </w:rPr>
        <w:t xml:space="preserve">The OMI Community Action Grants are intended to support new efforts, or increase the capacity of existing efforts taking place in the OMI. </w:t>
      </w:r>
    </w:p>
    <w:p w:rsidR="002D44F1" w:rsidRPr="006B4ABE" w:rsidRDefault="002D44F1" w:rsidP="004F1973">
      <w:pPr>
        <w:ind w:right="90"/>
        <w:jc w:val="both"/>
        <w:rPr>
          <w:rFonts w:ascii="Neutraface Text Book" w:hAnsi="Neutraface Text Book" w:cs="Arial"/>
          <w:bCs/>
        </w:rPr>
      </w:pPr>
    </w:p>
    <w:p w:rsidR="0076170B" w:rsidRPr="006B4ABE" w:rsidRDefault="0076170B" w:rsidP="0076170B">
      <w:pPr>
        <w:pStyle w:val="Footer"/>
        <w:tabs>
          <w:tab w:val="clear" w:pos="4320"/>
          <w:tab w:val="clear" w:pos="8640"/>
        </w:tabs>
        <w:jc w:val="both"/>
        <w:rPr>
          <w:rFonts w:ascii="Neutraface Text Book" w:hAnsi="Neutraface Text Book" w:cs="Arial"/>
          <w:bCs/>
          <w:iCs/>
          <w:u w:val="single"/>
        </w:rPr>
      </w:pPr>
      <w:r w:rsidRPr="006B4ABE">
        <w:rPr>
          <w:rFonts w:ascii="Neutraface Text Book" w:hAnsi="Neutraface Text Book" w:cs="Arial"/>
          <w:bCs/>
          <w:iCs/>
          <w:u w:val="single"/>
        </w:rPr>
        <w:t>Types of Action Grants</w:t>
      </w:r>
    </w:p>
    <w:p w:rsidR="0076170B" w:rsidRPr="006B4ABE" w:rsidRDefault="0076170B" w:rsidP="0076170B">
      <w:pPr>
        <w:pStyle w:val="BodyText"/>
        <w:rPr>
          <w:rFonts w:ascii="Neutraface Text Book" w:hAnsi="Neutraface Text Book" w:cs="Arial"/>
        </w:rPr>
      </w:pPr>
      <w:r w:rsidRPr="006B4ABE">
        <w:rPr>
          <w:rFonts w:ascii="Neutraface Text Book" w:hAnsi="Neutraface Text Book" w:cs="Arial"/>
          <w:b/>
        </w:rPr>
        <w:t xml:space="preserve">1. </w:t>
      </w:r>
      <w:r w:rsidR="007D02A7" w:rsidRPr="006B4ABE">
        <w:rPr>
          <w:rFonts w:ascii="Neutraface Text Book" w:hAnsi="Neutraface Text Book" w:cs="Arial"/>
          <w:b/>
        </w:rPr>
        <w:t>Community Member</w:t>
      </w:r>
      <w:r w:rsidRPr="006B4ABE">
        <w:rPr>
          <w:rFonts w:ascii="Neutraface Text Book" w:hAnsi="Neutraface Text Book" w:cs="Arial"/>
          <w:b/>
        </w:rPr>
        <w:t>-Led Action Grants:</w:t>
      </w:r>
      <w:r w:rsidR="004F1973" w:rsidRPr="006B4ABE">
        <w:rPr>
          <w:rFonts w:ascii="Neutraface Text Book" w:hAnsi="Neutraface Text Book" w:cs="Arial"/>
        </w:rPr>
        <w:t xml:space="preserve"> </w:t>
      </w:r>
      <w:r w:rsidRPr="006B4ABE">
        <w:rPr>
          <w:rFonts w:ascii="Neutraface Text Book" w:hAnsi="Neutraface Text Book" w:cs="Arial"/>
        </w:rPr>
        <w:t xml:space="preserve">Community groups like CBO, faith-based organizations and others partner with </w:t>
      </w:r>
      <w:r w:rsidR="007D02A7" w:rsidRPr="006B4ABE">
        <w:rPr>
          <w:rFonts w:ascii="Neutraface Text Book" w:hAnsi="Neutraface Text Book" w:cs="Arial"/>
        </w:rPr>
        <w:t>OMI residents and community members</w:t>
      </w:r>
      <w:r w:rsidRPr="006B4ABE">
        <w:rPr>
          <w:rFonts w:ascii="Neutraface Text Book" w:hAnsi="Neutraface Text Book" w:cs="Arial"/>
        </w:rPr>
        <w:t xml:space="preserve"> to collaborate in the design and implementation of projects (projects should engage youth, parents/guardians, seniors, families</w:t>
      </w:r>
      <w:r w:rsidR="00F96481" w:rsidRPr="006B4ABE">
        <w:rPr>
          <w:rFonts w:ascii="Neutraface Text Book" w:hAnsi="Neutraface Text Book" w:cs="Arial"/>
        </w:rPr>
        <w:t xml:space="preserve"> and other people living and working in the OMI</w:t>
      </w:r>
      <w:r w:rsidRPr="006B4ABE">
        <w:rPr>
          <w:rFonts w:ascii="Neutraface Text Book" w:hAnsi="Neutraface Text Book" w:cs="Arial"/>
        </w:rPr>
        <w:t xml:space="preserve">). </w:t>
      </w:r>
    </w:p>
    <w:p w:rsidR="004F1973" w:rsidRPr="006B4ABE" w:rsidRDefault="004F1973" w:rsidP="0076170B">
      <w:pPr>
        <w:pStyle w:val="BodyText"/>
        <w:rPr>
          <w:rFonts w:ascii="Neutraface Text Book" w:hAnsi="Neutraface Text Book" w:cs="Arial"/>
          <w:u w:val="single"/>
        </w:rPr>
      </w:pPr>
    </w:p>
    <w:p w:rsidR="0076170B" w:rsidRPr="006B4ABE" w:rsidRDefault="0076170B" w:rsidP="0076170B">
      <w:pPr>
        <w:pStyle w:val="BodyText"/>
        <w:rPr>
          <w:rFonts w:ascii="Neutraface Text Book" w:hAnsi="Neutraface Text Book" w:cs="Arial"/>
        </w:rPr>
      </w:pPr>
      <w:r w:rsidRPr="006B4ABE">
        <w:rPr>
          <w:rFonts w:ascii="Neutraface Text Book" w:hAnsi="Neutraface Text Book" w:cs="Arial"/>
          <w:b/>
        </w:rPr>
        <w:t>2. Organization-Led Action Grants:</w:t>
      </w:r>
      <w:r w:rsidR="004F1973" w:rsidRPr="006B4ABE">
        <w:rPr>
          <w:rFonts w:ascii="Neutraface Text Book" w:hAnsi="Neutraface Text Book" w:cs="Arial"/>
        </w:rPr>
        <w:t xml:space="preserve"> </w:t>
      </w:r>
      <w:r w:rsidRPr="006B4ABE">
        <w:rPr>
          <w:rFonts w:ascii="Neutraface Text Book" w:hAnsi="Neutraface Text Book" w:cs="Arial"/>
        </w:rPr>
        <w:t xml:space="preserve">Community groups partner with each other to design projects that benefit the broader OMI community. Funds are used to host community events, or for projects focused on improving community spaces like parks, commercial corridors and other historical/cultural landmarks. These projects are organization led, but require </w:t>
      </w:r>
      <w:r w:rsidR="004F1973" w:rsidRPr="006B4ABE">
        <w:rPr>
          <w:rFonts w:ascii="Neutraface Text Book" w:hAnsi="Neutraface Text Book" w:cs="Arial"/>
        </w:rPr>
        <w:t xml:space="preserve">active community engagement and </w:t>
      </w:r>
      <w:r w:rsidRPr="006B4ABE">
        <w:rPr>
          <w:rFonts w:ascii="Neutraface Text Book" w:hAnsi="Neutraface Text Book" w:cs="Arial"/>
        </w:rPr>
        <w:t>foster cross-cultural, intergenerational and interdisciplinary exchange.</w:t>
      </w:r>
    </w:p>
    <w:p w:rsidR="00076458" w:rsidRPr="006B4ABE" w:rsidRDefault="00076458">
      <w:pPr>
        <w:ind w:right="90"/>
        <w:jc w:val="both"/>
        <w:rPr>
          <w:rFonts w:ascii="Neutraface Text Book" w:hAnsi="Neutraface Text Book" w:cs="Arial"/>
          <w:bCs/>
        </w:rPr>
      </w:pPr>
    </w:p>
    <w:p w:rsidR="004F1973" w:rsidRPr="006B4ABE" w:rsidRDefault="004F1973">
      <w:pPr>
        <w:ind w:right="90"/>
        <w:jc w:val="both"/>
        <w:rPr>
          <w:rFonts w:ascii="Neutraface Text Book" w:hAnsi="Neutraface Text Book" w:cs="Arial"/>
          <w:bCs/>
          <w:u w:val="single"/>
        </w:rPr>
      </w:pPr>
      <w:r w:rsidRPr="006B4ABE">
        <w:rPr>
          <w:rFonts w:ascii="Neutraface Text Book" w:hAnsi="Neutraface Text Book" w:cs="Arial"/>
          <w:bCs/>
          <w:u w:val="single"/>
        </w:rPr>
        <w:t xml:space="preserve">All projects should </w:t>
      </w:r>
      <w:r w:rsidR="00EF2BAE" w:rsidRPr="006B4ABE">
        <w:rPr>
          <w:rFonts w:ascii="Neutraface Text Book" w:hAnsi="Neutraface Text Book" w:cs="Arial"/>
          <w:bCs/>
          <w:u w:val="single"/>
        </w:rPr>
        <w:t>result in</w:t>
      </w:r>
      <w:r w:rsidRPr="006B4ABE">
        <w:rPr>
          <w:rFonts w:ascii="Neutraface Text Book" w:hAnsi="Neutraface Text Book" w:cs="Arial"/>
          <w:bCs/>
          <w:u w:val="single"/>
        </w:rPr>
        <w:t>:</w:t>
      </w:r>
    </w:p>
    <w:p w:rsidR="004F1973" w:rsidRPr="006B4ABE" w:rsidRDefault="004F1973" w:rsidP="004F1973">
      <w:pPr>
        <w:pStyle w:val="Footer"/>
        <w:numPr>
          <w:ilvl w:val="0"/>
          <w:numId w:val="34"/>
        </w:numPr>
        <w:tabs>
          <w:tab w:val="clear" w:pos="4320"/>
          <w:tab w:val="clear" w:pos="8640"/>
        </w:tabs>
        <w:autoSpaceDE/>
        <w:autoSpaceDN/>
        <w:jc w:val="both"/>
        <w:rPr>
          <w:rFonts w:ascii="Neutraface Text Book" w:hAnsi="Neutraface Text Book" w:cs="Arial"/>
        </w:rPr>
      </w:pPr>
      <w:r w:rsidRPr="006B4ABE">
        <w:rPr>
          <w:rFonts w:ascii="Neutraface Text Book" w:hAnsi="Neutraface Text Book" w:cs="Arial"/>
        </w:rPr>
        <w:t>Community building opportunities (</w:t>
      </w:r>
      <w:r w:rsidR="00EF2BAE" w:rsidRPr="006B4ABE">
        <w:rPr>
          <w:rFonts w:ascii="Neutraface Text Book" w:hAnsi="Neutraface Text Book" w:cs="Arial"/>
        </w:rPr>
        <w:t xml:space="preserve">multi-lingual and intergenerational </w:t>
      </w:r>
      <w:r w:rsidRPr="006B4ABE">
        <w:rPr>
          <w:rFonts w:ascii="Neutraface Text Book" w:hAnsi="Neutraface Text Book" w:cs="Arial"/>
        </w:rPr>
        <w:t xml:space="preserve">community </w:t>
      </w:r>
      <w:r w:rsidR="00EF2BAE" w:rsidRPr="006B4ABE">
        <w:rPr>
          <w:rFonts w:ascii="Neutraface Text Book" w:hAnsi="Neutraface Text Book" w:cs="Arial"/>
        </w:rPr>
        <w:t xml:space="preserve">gatherings </w:t>
      </w:r>
      <w:r w:rsidR="002D44F1" w:rsidRPr="006B4ABE">
        <w:rPr>
          <w:rFonts w:ascii="Neutraface Text Book" w:hAnsi="Neutraface Text Book" w:cs="Arial"/>
        </w:rPr>
        <w:t>that create opportunities for exchange at the neighborhood level, including, but not limited to fairs, planning meetings, neighborhood movie nights, etc.)</w:t>
      </w:r>
    </w:p>
    <w:p w:rsidR="00EF2BAE" w:rsidRPr="006B4ABE" w:rsidRDefault="004F1973" w:rsidP="002D44F1">
      <w:pPr>
        <w:pStyle w:val="Footer"/>
        <w:numPr>
          <w:ilvl w:val="0"/>
          <w:numId w:val="34"/>
        </w:numPr>
        <w:tabs>
          <w:tab w:val="clear" w:pos="4320"/>
          <w:tab w:val="clear" w:pos="8640"/>
        </w:tabs>
        <w:autoSpaceDE/>
        <w:autoSpaceDN/>
        <w:jc w:val="both"/>
        <w:rPr>
          <w:rFonts w:ascii="Neutraface Text Book" w:hAnsi="Neutraface Text Book" w:cs="Arial"/>
        </w:rPr>
      </w:pPr>
      <w:r w:rsidRPr="006B4ABE">
        <w:rPr>
          <w:rFonts w:ascii="Neutraface Text Book" w:hAnsi="Neutraface Text Book" w:cs="Arial"/>
        </w:rPr>
        <w:t xml:space="preserve">Opportunities for collaboration and exchange between people living and working in the </w:t>
      </w:r>
      <w:r w:rsidR="00EF2BAE" w:rsidRPr="006B4ABE">
        <w:rPr>
          <w:rFonts w:ascii="Neutraface Text Book" w:hAnsi="Neutraface Text Book" w:cs="Arial"/>
        </w:rPr>
        <w:t xml:space="preserve">OMI and community-based groups such as </w:t>
      </w:r>
      <w:r w:rsidRPr="006B4ABE">
        <w:rPr>
          <w:rFonts w:ascii="Neutraface Text Book" w:hAnsi="Neutraface Text Book" w:cs="Arial"/>
        </w:rPr>
        <w:t xml:space="preserve">neighborhood associations, </w:t>
      </w:r>
      <w:r w:rsidR="002D44F1" w:rsidRPr="006B4ABE">
        <w:rPr>
          <w:rFonts w:ascii="Neutraface Text Book" w:hAnsi="Neutraface Text Book" w:cs="Arial"/>
        </w:rPr>
        <w:t xml:space="preserve">merchant </w:t>
      </w:r>
      <w:r w:rsidR="00F96481" w:rsidRPr="006B4ABE">
        <w:rPr>
          <w:rFonts w:ascii="Neutraface Text Book" w:hAnsi="Neutraface Text Book" w:cs="Arial"/>
        </w:rPr>
        <w:t>groups, faith</w:t>
      </w:r>
      <w:r w:rsidRPr="006B4ABE">
        <w:rPr>
          <w:rFonts w:ascii="Neutraface Text Book" w:hAnsi="Neutraface Text Book" w:cs="Arial"/>
        </w:rPr>
        <w:t xml:space="preserve">-based groups, </w:t>
      </w:r>
      <w:r w:rsidR="002D44F1" w:rsidRPr="006B4ABE">
        <w:rPr>
          <w:rFonts w:ascii="Neutraface Text Book" w:hAnsi="Neutraface Text Book" w:cs="Arial"/>
        </w:rPr>
        <w:t xml:space="preserve">schools, libraries </w:t>
      </w:r>
      <w:r w:rsidRPr="006B4ABE">
        <w:rPr>
          <w:rFonts w:ascii="Neutraface Text Book" w:hAnsi="Neutraface Text Book" w:cs="Arial"/>
        </w:rPr>
        <w:t>and/or organizations providing direct services</w:t>
      </w:r>
      <w:r w:rsidR="002D44F1" w:rsidRPr="006B4ABE">
        <w:rPr>
          <w:rFonts w:ascii="Neutraface Text Book" w:hAnsi="Neutraface Text Book" w:cs="Arial"/>
        </w:rPr>
        <w:t xml:space="preserve"> to OMI residents</w:t>
      </w:r>
    </w:p>
    <w:p w:rsidR="004F1973" w:rsidRPr="006B4ABE" w:rsidRDefault="00EF2BAE" w:rsidP="004F1973">
      <w:pPr>
        <w:pStyle w:val="Footer"/>
        <w:numPr>
          <w:ilvl w:val="0"/>
          <w:numId w:val="34"/>
        </w:numPr>
        <w:tabs>
          <w:tab w:val="clear" w:pos="4320"/>
          <w:tab w:val="clear" w:pos="8640"/>
        </w:tabs>
        <w:autoSpaceDE/>
        <w:autoSpaceDN/>
        <w:jc w:val="both"/>
        <w:rPr>
          <w:rFonts w:ascii="Neutraface Text Book" w:hAnsi="Neutraface Text Book" w:cs="Arial"/>
        </w:rPr>
      </w:pPr>
      <w:r w:rsidRPr="006B4ABE">
        <w:rPr>
          <w:rFonts w:ascii="Neutraface Text Book" w:hAnsi="Neutraface Text Book" w:cs="Arial"/>
        </w:rPr>
        <w:t>Increased l</w:t>
      </w:r>
      <w:r w:rsidR="004F1973" w:rsidRPr="006B4ABE">
        <w:rPr>
          <w:rFonts w:ascii="Neutraface Text Book" w:hAnsi="Neutraface Text Book" w:cs="Arial"/>
        </w:rPr>
        <w:t>eadership among people living and working in the OMI</w:t>
      </w:r>
    </w:p>
    <w:p w:rsidR="00EF2BAE" w:rsidRPr="006B4ABE" w:rsidRDefault="00EF2BAE" w:rsidP="004F1973">
      <w:pPr>
        <w:pStyle w:val="Footer"/>
        <w:numPr>
          <w:ilvl w:val="0"/>
          <w:numId w:val="34"/>
        </w:numPr>
        <w:tabs>
          <w:tab w:val="clear" w:pos="4320"/>
          <w:tab w:val="clear" w:pos="8640"/>
        </w:tabs>
        <w:autoSpaceDE/>
        <w:autoSpaceDN/>
        <w:jc w:val="both"/>
        <w:rPr>
          <w:rFonts w:ascii="Neutraface Text Book" w:hAnsi="Neutraface Text Book" w:cs="Arial"/>
        </w:rPr>
      </w:pPr>
      <w:r w:rsidRPr="006B4ABE">
        <w:rPr>
          <w:rFonts w:ascii="Neutraface Text Book" w:hAnsi="Neutraface Text Book" w:cs="Arial"/>
        </w:rPr>
        <w:t xml:space="preserve">Strengthening of </w:t>
      </w:r>
      <w:r w:rsidR="004F1973" w:rsidRPr="006B4ABE">
        <w:rPr>
          <w:rFonts w:ascii="Neutraface Text Book" w:hAnsi="Neutraface Text Book" w:cs="Arial"/>
        </w:rPr>
        <w:t xml:space="preserve"> the social, physical and cultural landscape </w:t>
      </w:r>
      <w:r w:rsidRPr="006B4ABE">
        <w:rPr>
          <w:rFonts w:ascii="Neutraface Text Book" w:hAnsi="Neutraface Text Book" w:cs="Arial"/>
        </w:rPr>
        <w:t xml:space="preserve">of </w:t>
      </w:r>
      <w:r w:rsidR="004F1973" w:rsidRPr="006B4ABE">
        <w:rPr>
          <w:rFonts w:ascii="Neutraface Text Book" w:hAnsi="Neutraface Text Book" w:cs="Arial"/>
        </w:rPr>
        <w:t>the OMI</w:t>
      </w:r>
    </w:p>
    <w:p w:rsidR="00174CB4" w:rsidRPr="006B4ABE" w:rsidRDefault="00EF2BAE" w:rsidP="003A3DBB">
      <w:pPr>
        <w:pStyle w:val="Footer"/>
        <w:numPr>
          <w:ilvl w:val="0"/>
          <w:numId w:val="34"/>
        </w:numPr>
        <w:tabs>
          <w:tab w:val="clear" w:pos="4320"/>
          <w:tab w:val="clear" w:pos="8640"/>
        </w:tabs>
        <w:autoSpaceDE/>
        <w:autoSpaceDN/>
        <w:jc w:val="both"/>
        <w:rPr>
          <w:rFonts w:ascii="Neutraface Text Book" w:hAnsi="Neutraface Text Book" w:cs="Arial"/>
        </w:rPr>
      </w:pPr>
      <w:r w:rsidRPr="006B4ABE">
        <w:rPr>
          <w:rFonts w:ascii="Neutraface Text Book" w:hAnsi="Neutraface Text Book" w:cs="Arial"/>
        </w:rPr>
        <w:t>Increased communi</w:t>
      </w:r>
      <w:r w:rsidR="003A3DBB" w:rsidRPr="006B4ABE">
        <w:rPr>
          <w:rFonts w:ascii="Neutraface Text Book" w:hAnsi="Neutraface Text Book" w:cs="Arial"/>
        </w:rPr>
        <w:t>ty advocacy and civic engagement</w:t>
      </w:r>
    </w:p>
    <w:p w:rsidR="003A3DBB" w:rsidRPr="006B4ABE" w:rsidRDefault="003A3DBB" w:rsidP="003A3DBB">
      <w:pPr>
        <w:pStyle w:val="Footer"/>
        <w:numPr>
          <w:ilvl w:val="0"/>
          <w:numId w:val="34"/>
        </w:numPr>
        <w:tabs>
          <w:tab w:val="clear" w:pos="4320"/>
          <w:tab w:val="clear" w:pos="8640"/>
        </w:tabs>
        <w:autoSpaceDE/>
        <w:autoSpaceDN/>
        <w:jc w:val="both"/>
        <w:rPr>
          <w:rFonts w:ascii="Neutraface Text Book" w:hAnsi="Neutraface Text Book" w:cs="Arial"/>
        </w:rPr>
      </w:pPr>
      <w:r w:rsidRPr="006B4ABE">
        <w:rPr>
          <w:rFonts w:ascii="Neutraface Text Book" w:hAnsi="Neutraface Text Book" w:cs="Arial"/>
        </w:rPr>
        <w:t>Increased collaboration and partnerships with neighborhood residents</w:t>
      </w:r>
    </w:p>
    <w:p w:rsidR="00F96481" w:rsidRPr="006B4ABE" w:rsidRDefault="00F96481" w:rsidP="004F1973">
      <w:pPr>
        <w:ind w:right="90"/>
        <w:jc w:val="both"/>
        <w:rPr>
          <w:rFonts w:ascii="Neutraface Text Book" w:hAnsi="Neutraface Text Book" w:cs="Arial"/>
          <w:b/>
          <w:bCs/>
        </w:rPr>
      </w:pPr>
    </w:p>
    <w:p w:rsidR="00EF2BAE" w:rsidRPr="006B4ABE" w:rsidRDefault="00A77819" w:rsidP="004F1973">
      <w:pPr>
        <w:ind w:right="90"/>
        <w:jc w:val="both"/>
        <w:rPr>
          <w:rFonts w:ascii="Neutraface Text Book" w:hAnsi="Neutraface Text Book" w:cs="Arial"/>
          <w:b/>
          <w:bCs/>
          <w:sz w:val="28"/>
          <w:szCs w:val="28"/>
        </w:rPr>
      </w:pPr>
      <w:r w:rsidRPr="006B4ABE">
        <w:rPr>
          <w:rFonts w:ascii="Neutraface Text Book" w:hAnsi="Neutraface Text Book" w:cs="Arial"/>
          <w:b/>
          <w:bCs/>
          <w:sz w:val="28"/>
          <w:szCs w:val="28"/>
        </w:rPr>
        <w:t>FUNDING AND TIMELINE</w:t>
      </w:r>
    </w:p>
    <w:p w:rsidR="00174CB4" w:rsidRPr="006B4ABE" w:rsidRDefault="003A3DBB" w:rsidP="00174CB4">
      <w:pPr>
        <w:ind w:right="90"/>
        <w:jc w:val="both"/>
        <w:rPr>
          <w:rFonts w:ascii="Neutraface Text Book" w:hAnsi="Neutraface Text Book" w:cs="Arial"/>
          <w:bCs/>
        </w:rPr>
      </w:pPr>
      <w:r w:rsidRPr="006B4ABE">
        <w:rPr>
          <w:rFonts w:ascii="Neutraface Text Book" w:hAnsi="Neutraface Text Book" w:cs="Arial"/>
          <w:bCs/>
        </w:rPr>
        <w:t>Selected</w:t>
      </w:r>
      <w:r w:rsidR="00174CB4" w:rsidRPr="006B4ABE">
        <w:rPr>
          <w:rFonts w:ascii="Neutraface Text Book" w:hAnsi="Neutraface Text Book" w:cs="Arial"/>
          <w:bCs/>
        </w:rPr>
        <w:t xml:space="preserve"> projects will receive up to $5,000 to cover project related expenses including </w:t>
      </w:r>
      <w:r w:rsidR="006B4ABE" w:rsidRPr="006B4ABE">
        <w:rPr>
          <w:rFonts w:ascii="Neutraface Text Book" w:hAnsi="Neutraface Text Book" w:cs="Arial"/>
          <w:bCs/>
        </w:rPr>
        <w:t xml:space="preserve">supplies, </w:t>
      </w:r>
      <w:r w:rsidR="00174CB4" w:rsidRPr="006B4ABE">
        <w:rPr>
          <w:rFonts w:ascii="Neutraface Text Book" w:hAnsi="Neutraface Text Book" w:cs="Arial"/>
          <w:bCs/>
        </w:rPr>
        <w:t xml:space="preserve">translation, hiring of artists, </w:t>
      </w:r>
      <w:r w:rsidR="006B4ABE" w:rsidRPr="006B4ABE">
        <w:rPr>
          <w:rFonts w:ascii="Neutraface Text Book" w:hAnsi="Neutraface Text Book" w:cs="Arial"/>
          <w:bCs/>
        </w:rPr>
        <w:t>contractors</w:t>
      </w:r>
      <w:r w:rsidR="00174CB4" w:rsidRPr="006B4ABE">
        <w:rPr>
          <w:rFonts w:ascii="Neutraface Text Book" w:hAnsi="Neutraface Text Book" w:cs="Arial"/>
          <w:bCs/>
        </w:rPr>
        <w:t xml:space="preserve">, and other professionals that can assist in the implementation of a project. All projects must be completed </w:t>
      </w:r>
      <w:r w:rsidR="002D1973" w:rsidRPr="006B4ABE">
        <w:rPr>
          <w:rFonts w:ascii="Neutraface Text Book" w:hAnsi="Neutraface Text Book" w:cs="Arial"/>
          <w:bCs/>
        </w:rPr>
        <w:t>by June 30, 201</w:t>
      </w:r>
      <w:r w:rsidR="006B4ABE" w:rsidRPr="006B4ABE">
        <w:rPr>
          <w:rFonts w:ascii="Neutraface Text Book" w:hAnsi="Neutraface Text Book" w:cs="Arial"/>
          <w:bCs/>
        </w:rPr>
        <w:t>6</w:t>
      </w:r>
      <w:r w:rsidR="002D44F1" w:rsidRPr="006B4ABE">
        <w:rPr>
          <w:rFonts w:ascii="Neutraface Text Book" w:hAnsi="Neutraface Text Book" w:cs="Arial"/>
          <w:bCs/>
        </w:rPr>
        <w:t>. Funding for projects will be made available based on each projects timeline and needs.</w:t>
      </w:r>
      <w:r w:rsidR="00174CB4" w:rsidRPr="006B4ABE">
        <w:rPr>
          <w:rFonts w:ascii="Neutraface Text Book" w:hAnsi="Neutraface Text Book" w:cs="Arial"/>
          <w:bCs/>
        </w:rPr>
        <w:t xml:space="preserve"> </w:t>
      </w:r>
      <w:r w:rsidR="00737850" w:rsidRPr="006B4ABE">
        <w:rPr>
          <w:rFonts w:ascii="Neutraface Text Book" w:hAnsi="Neutraface Text Book" w:cs="Arial"/>
          <w:bCs/>
        </w:rPr>
        <w:t xml:space="preserve">  </w:t>
      </w:r>
      <w:r w:rsidR="00737850" w:rsidRPr="006B4ABE">
        <w:rPr>
          <w:rFonts w:ascii="Neutraface Text Book" w:hAnsi="Neutraface Text Book" w:cs="Arial"/>
          <w:bCs/>
          <w:u w:val="single"/>
        </w:rPr>
        <w:t>Projects may only be funded for a maximum of three (3) years.</w:t>
      </w:r>
    </w:p>
    <w:p w:rsidR="00DE3D3C" w:rsidRPr="006B4ABE" w:rsidRDefault="00DE3D3C" w:rsidP="00174CB4">
      <w:pPr>
        <w:ind w:right="90"/>
        <w:jc w:val="both"/>
        <w:rPr>
          <w:rFonts w:ascii="Neutraface Text Book" w:hAnsi="Neutraface Text Book" w:cs="Arial"/>
          <w:bCs/>
          <w:sz w:val="16"/>
          <w:szCs w:val="16"/>
        </w:rPr>
      </w:pPr>
    </w:p>
    <w:p w:rsidR="004F1973" w:rsidRPr="006B4ABE" w:rsidRDefault="003A3DBB" w:rsidP="004F1973">
      <w:pPr>
        <w:ind w:right="90"/>
        <w:jc w:val="both"/>
        <w:rPr>
          <w:rFonts w:ascii="Neutraface Text Book" w:hAnsi="Neutraface Text Book" w:cs="Arial"/>
          <w:bCs/>
        </w:rPr>
      </w:pPr>
      <w:r w:rsidRPr="006B4ABE">
        <w:rPr>
          <w:rFonts w:ascii="Neutraface Text Book" w:hAnsi="Neutraface Text Book" w:cs="Arial"/>
          <w:bCs/>
        </w:rPr>
        <w:t xml:space="preserve">Each project may use up to three months for project planning </w:t>
      </w:r>
      <w:r w:rsidR="004F1973" w:rsidRPr="006B4ABE">
        <w:rPr>
          <w:rFonts w:ascii="Neutraface Text Book" w:hAnsi="Neutraface Text Book" w:cs="Arial"/>
          <w:bCs/>
        </w:rPr>
        <w:t>to solidify their vision and action plan around the issue they identified.</w:t>
      </w:r>
      <w:r w:rsidR="00263469" w:rsidRPr="006B4ABE">
        <w:rPr>
          <w:rFonts w:ascii="Neutraface Text Book" w:hAnsi="Neutraface Text Book" w:cs="Arial"/>
          <w:bCs/>
        </w:rPr>
        <w:t xml:space="preserve"> Each project may have different needs in terms of planning and/or implementation. All groups will receive technical assistance from </w:t>
      </w:r>
      <w:r w:rsidR="006B4ABE" w:rsidRPr="006B4ABE">
        <w:rPr>
          <w:rFonts w:ascii="Neutraface Text Book" w:hAnsi="Neutraface Text Book" w:cs="Arial"/>
          <w:bCs/>
        </w:rPr>
        <w:t>San Francisco Parks Alliance</w:t>
      </w:r>
      <w:r w:rsidR="00263469" w:rsidRPr="006B4ABE">
        <w:rPr>
          <w:rFonts w:ascii="Neutraface Text Book" w:hAnsi="Neutraface Text Book" w:cs="Arial"/>
          <w:bCs/>
        </w:rPr>
        <w:t>.</w:t>
      </w:r>
      <w:r w:rsidR="004F1973" w:rsidRPr="006B4ABE">
        <w:rPr>
          <w:rFonts w:ascii="Neutraface Text Book" w:hAnsi="Neutraface Text Book" w:cs="Arial"/>
          <w:bCs/>
        </w:rPr>
        <w:t xml:space="preserve"> </w:t>
      </w:r>
    </w:p>
    <w:p w:rsidR="00E33F70" w:rsidRPr="006B4ABE" w:rsidRDefault="00E33F70" w:rsidP="004F1973">
      <w:pPr>
        <w:ind w:right="90"/>
        <w:jc w:val="both"/>
        <w:rPr>
          <w:rFonts w:ascii="Neutraface Text Book" w:hAnsi="Neutraface Text Book" w:cs="Arial"/>
          <w:bCs/>
          <w:sz w:val="16"/>
          <w:szCs w:val="16"/>
        </w:rPr>
      </w:pPr>
    </w:p>
    <w:p w:rsidR="004F1973" w:rsidRPr="006B4ABE" w:rsidRDefault="00263469" w:rsidP="004F1973">
      <w:pPr>
        <w:ind w:right="90"/>
        <w:jc w:val="both"/>
        <w:rPr>
          <w:rFonts w:ascii="Neutraface Text Book" w:hAnsi="Neutraface Text Book" w:cs="Arial"/>
          <w:bCs/>
        </w:rPr>
      </w:pPr>
      <w:r w:rsidRPr="006B4ABE">
        <w:rPr>
          <w:rFonts w:ascii="Neutraface Text Book" w:hAnsi="Neutraface Text Book" w:cs="Arial"/>
          <w:bCs/>
        </w:rPr>
        <w:t xml:space="preserve">There will be </w:t>
      </w:r>
      <w:r w:rsidR="00B45B49" w:rsidRPr="006B4ABE">
        <w:rPr>
          <w:rFonts w:ascii="Neutraface Text Book" w:hAnsi="Neutraface Text Book" w:cs="Arial"/>
          <w:bCs/>
        </w:rPr>
        <w:t>one</w:t>
      </w:r>
      <w:r w:rsidRPr="006B4ABE">
        <w:rPr>
          <w:rFonts w:ascii="Neutraface Text Book" w:hAnsi="Neutraface Text Book" w:cs="Arial"/>
          <w:bCs/>
        </w:rPr>
        <w:t xml:space="preserve"> mandatory technical assistance workshop to assist groups with project planning (budgeting, timeline, communication, record keeping and reporting on projects) and information about resources and local businesses where discounts will be available for project supplies</w:t>
      </w:r>
      <w:r w:rsidR="00B45B49" w:rsidRPr="006B4ABE">
        <w:rPr>
          <w:rFonts w:ascii="Neutraface Text Book" w:hAnsi="Neutraface Text Book" w:cs="Arial"/>
          <w:bCs/>
        </w:rPr>
        <w:t xml:space="preserve">.  This workshop will be scheduled individually for each project with </w:t>
      </w:r>
      <w:r w:rsidR="006B4ABE" w:rsidRPr="006B4ABE">
        <w:rPr>
          <w:rFonts w:ascii="Neutraface Text Book" w:hAnsi="Neutraface Text Book" w:cs="Arial"/>
          <w:bCs/>
        </w:rPr>
        <w:t>San Francisco Parks Alliance</w:t>
      </w:r>
      <w:r w:rsidR="00B45B49" w:rsidRPr="006B4ABE">
        <w:rPr>
          <w:rFonts w:ascii="Neutraface Text Book" w:hAnsi="Neutraface Text Book" w:cs="Arial"/>
          <w:bCs/>
        </w:rPr>
        <w:t>.</w:t>
      </w:r>
    </w:p>
    <w:p w:rsidR="004F1973" w:rsidRPr="006B4ABE" w:rsidRDefault="004F1973">
      <w:pPr>
        <w:ind w:right="90"/>
        <w:jc w:val="both"/>
        <w:rPr>
          <w:rFonts w:ascii="Neutraface Text Book" w:hAnsi="Neutraface Text Book" w:cs="Arial"/>
          <w:bCs/>
        </w:rPr>
      </w:pPr>
    </w:p>
    <w:p w:rsidR="00E74F1F" w:rsidRPr="006B4ABE" w:rsidRDefault="00A77819" w:rsidP="00263469">
      <w:pPr>
        <w:ind w:right="90"/>
        <w:jc w:val="both"/>
        <w:rPr>
          <w:rFonts w:ascii="Neutraface Text Book" w:hAnsi="Neutraface Text Book" w:cs="Arial"/>
          <w:b/>
          <w:bCs/>
          <w:sz w:val="28"/>
          <w:szCs w:val="28"/>
        </w:rPr>
      </w:pPr>
      <w:r w:rsidRPr="006B4ABE">
        <w:rPr>
          <w:rFonts w:ascii="Neutraface Text Book" w:hAnsi="Neutraface Text Book" w:cs="Arial"/>
          <w:b/>
          <w:bCs/>
          <w:sz w:val="28"/>
          <w:szCs w:val="28"/>
        </w:rPr>
        <w:t>WHO CAN APPLY?</w:t>
      </w:r>
    </w:p>
    <w:p w:rsidR="00263469" w:rsidRPr="006B4ABE" w:rsidRDefault="00263469" w:rsidP="003158C0">
      <w:pPr>
        <w:numPr>
          <w:ilvl w:val="0"/>
          <w:numId w:val="4"/>
        </w:numPr>
        <w:tabs>
          <w:tab w:val="clear" w:pos="1080"/>
        </w:tabs>
        <w:ind w:right="90"/>
        <w:jc w:val="both"/>
        <w:rPr>
          <w:rFonts w:ascii="Neutraface Text Book" w:hAnsi="Neutraface Text Book" w:cs="Arial"/>
          <w:bCs/>
        </w:rPr>
      </w:pPr>
      <w:r w:rsidRPr="006B4ABE">
        <w:rPr>
          <w:rFonts w:ascii="Neutraface Text Book" w:hAnsi="Neutraface Text Book" w:cs="Arial"/>
          <w:bCs/>
        </w:rPr>
        <w:t>Community based groups working with OMI residents</w:t>
      </w:r>
    </w:p>
    <w:p w:rsidR="00F72A0F" w:rsidRPr="006B4ABE" w:rsidRDefault="00263469" w:rsidP="003158C0">
      <w:pPr>
        <w:numPr>
          <w:ilvl w:val="0"/>
          <w:numId w:val="4"/>
        </w:numPr>
        <w:tabs>
          <w:tab w:val="clear" w:pos="1080"/>
        </w:tabs>
        <w:ind w:right="90"/>
        <w:jc w:val="both"/>
        <w:rPr>
          <w:rFonts w:ascii="Neutraface Text Book" w:hAnsi="Neutraface Text Book" w:cs="Arial"/>
          <w:bCs/>
        </w:rPr>
      </w:pPr>
      <w:r w:rsidRPr="006B4ABE">
        <w:rPr>
          <w:rFonts w:ascii="Neutraface Text Book" w:hAnsi="Neutraface Text Book" w:cs="Arial"/>
          <w:bCs/>
        </w:rPr>
        <w:t>Community based groups working with other community based groups to carry out projects that will benefit the entire OMI</w:t>
      </w:r>
      <w:r w:rsidR="00A75112" w:rsidRPr="006B4ABE">
        <w:rPr>
          <w:rFonts w:ascii="Neutraface Text Book" w:hAnsi="Neutraface Text Book" w:cs="Arial"/>
          <w:bCs/>
        </w:rPr>
        <w:t xml:space="preserve"> community (festivals, </w:t>
      </w:r>
      <w:r w:rsidRPr="006B4ABE">
        <w:rPr>
          <w:rFonts w:ascii="Neutraface Text Book" w:hAnsi="Neutraface Text Book" w:cs="Arial"/>
          <w:bCs/>
        </w:rPr>
        <w:t>gardens, etc…)</w:t>
      </w:r>
    </w:p>
    <w:p w:rsidR="00F72A0F" w:rsidRPr="006B4ABE" w:rsidRDefault="00F72A0F" w:rsidP="00F72A0F">
      <w:pPr>
        <w:ind w:left="360" w:right="90"/>
        <w:jc w:val="both"/>
        <w:rPr>
          <w:rFonts w:ascii="Neutraface Text Book" w:hAnsi="Neutraface Text Book" w:cs="Arial"/>
          <w:bCs/>
        </w:rPr>
      </w:pPr>
    </w:p>
    <w:p w:rsidR="00BF4C47" w:rsidRPr="006B4ABE" w:rsidRDefault="00A77819" w:rsidP="00F72A0F">
      <w:pPr>
        <w:ind w:left="360" w:right="90" w:hanging="360"/>
        <w:jc w:val="both"/>
        <w:rPr>
          <w:rFonts w:ascii="Neutraface Text Book" w:hAnsi="Neutraface Text Book" w:cs="Arial"/>
          <w:b/>
          <w:bCs/>
          <w:sz w:val="28"/>
          <w:szCs w:val="28"/>
        </w:rPr>
      </w:pPr>
      <w:r w:rsidRPr="006B4ABE">
        <w:rPr>
          <w:rFonts w:ascii="Neutraface Text Book" w:hAnsi="Neutraface Text Book" w:cs="Arial"/>
          <w:b/>
          <w:bCs/>
          <w:sz w:val="28"/>
          <w:szCs w:val="28"/>
        </w:rPr>
        <w:t>GRANT GUIDELINES</w:t>
      </w:r>
    </w:p>
    <w:p w:rsidR="00A6417D" w:rsidRPr="006B4ABE" w:rsidRDefault="00A6417D" w:rsidP="003158C0">
      <w:pPr>
        <w:numPr>
          <w:ilvl w:val="0"/>
          <w:numId w:val="4"/>
        </w:numPr>
        <w:tabs>
          <w:tab w:val="clear" w:pos="1080"/>
          <w:tab w:val="num" w:pos="720"/>
        </w:tabs>
        <w:ind w:left="720" w:right="90"/>
        <w:jc w:val="both"/>
        <w:rPr>
          <w:rFonts w:ascii="Neutraface Text Book" w:hAnsi="Neutraface Text Book" w:cs="Arial"/>
          <w:bCs/>
        </w:rPr>
      </w:pPr>
      <w:r w:rsidRPr="006B4ABE">
        <w:rPr>
          <w:rFonts w:ascii="Neutraface Text Book" w:hAnsi="Neutraface Text Book" w:cs="Arial"/>
          <w:bCs/>
        </w:rPr>
        <w:t xml:space="preserve">All </w:t>
      </w:r>
      <w:r w:rsidR="002D44F1" w:rsidRPr="006B4ABE">
        <w:rPr>
          <w:rFonts w:ascii="Neutraface Text Book" w:hAnsi="Neutraface Text Book" w:cs="Arial"/>
          <w:bCs/>
        </w:rPr>
        <w:t>community based groups</w:t>
      </w:r>
      <w:r w:rsidRPr="006B4ABE">
        <w:rPr>
          <w:rFonts w:ascii="Neutraface Text Book" w:hAnsi="Neutraface Text Book" w:cs="Arial"/>
          <w:bCs/>
        </w:rPr>
        <w:t xml:space="preserve"> (faith-based, neighborhood based, etc…) </w:t>
      </w:r>
      <w:r w:rsidRPr="006B4ABE">
        <w:rPr>
          <w:rFonts w:ascii="Neutraface Text Book" w:hAnsi="Neutraface Text Book" w:cs="Arial"/>
          <w:bCs/>
          <w:u w:val="single"/>
        </w:rPr>
        <w:t>can submit up to two project ideas</w:t>
      </w:r>
    </w:p>
    <w:p w:rsidR="00737850" w:rsidRPr="006B4ABE" w:rsidRDefault="00737850" w:rsidP="003158C0">
      <w:pPr>
        <w:numPr>
          <w:ilvl w:val="0"/>
          <w:numId w:val="4"/>
        </w:numPr>
        <w:tabs>
          <w:tab w:val="clear" w:pos="1080"/>
          <w:tab w:val="num" w:pos="720"/>
        </w:tabs>
        <w:ind w:left="720" w:right="90"/>
        <w:jc w:val="both"/>
        <w:rPr>
          <w:rFonts w:ascii="Neutraface Text Book" w:hAnsi="Neutraface Text Book" w:cs="Arial"/>
          <w:bCs/>
        </w:rPr>
      </w:pPr>
      <w:r w:rsidRPr="006B4ABE">
        <w:rPr>
          <w:rFonts w:ascii="Neutraface Text Book" w:hAnsi="Neutraface Text Book" w:cs="Arial"/>
          <w:bCs/>
        </w:rPr>
        <w:t>Funds should be directed toward projects that take place in and benefit District 11</w:t>
      </w:r>
    </w:p>
    <w:p w:rsidR="00F35888" w:rsidRPr="006B4ABE" w:rsidRDefault="00F35888" w:rsidP="00F35888">
      <w:pPr>
        <w:pStyle w:val="ListParagraph"/>
        <w:numPr>
          <w:ilvl w:val="0"/>
          <w:numId w:val="4"/>
        </w:numPr>
        <w:tabs>
          <w:tab w:val="clear" w:pos="1080"/>
        </w:tabs>
        <w:autoSpaceDE/>
        <w:autoSpaceDN/>
        <w:ind w:left="720"/>
        <w:contextualSpacing/>
        <w:rPr>
          <w:rFonts w:ascii="Neutraface Text Book" w:hAnsi="Neutraface Text Book"/>
          <w:iCs/>
        </w:rPr>
      </w:pPr>
      <w:r w:rsidRPr="006B4ABE">
        <w:rPr>
          <w:rFonts w:ascii="Neutraface Text Book" w:hAnsi="Neutraface Text Book"/>
          <w:iCs/>
        </w:rPr>
        <w:t>When submitting proposals, if resident and/or CBO is not active member of OMICC, then they must connect with an existing active OMICC member.</w:t>
      </w:r>
    </w:p>
    <w:p w:rsidR="00A6417D" w:rsidRPr="006B4ABE" w:rsidRDefault="00A6417D" w:rsidP="003158C0">
      <w:pPr>
        <w:numPr>
          <w:ilvl w:val="0"/>
          <w:numId w:val="4"/>
        </w:numPr>
        <w:tabs>
          <w:tab w:val="clear" w:pos="1080"/>
          <w:tab w:val="num" w:pos="720"/>
        </w:tabs>
        <w:ind w:left="720" w:right="90"/>
        <w:jc w:val="both"/>
        <w:rPr>
          <w:rFonts w:ascii="Neutraface Text Book" w:hAnsi="Neutraface Text Book" w:cs="Arial"/>
          <w:bCs/>
        </w:rPr>
      </w:pPr>
      <w:r w:rsidRPr="006B4ABE">
        <w:rPr>
          <w:rFonts w:ascii="Neutraface Text Book" w:hAnsi="Neutraface Text Book" w:cs="Arial"/>
          <w:bCs/>
        </w:rPr>
        <w:t xml:space="preserve">All </w:t>
      </w:r>
      <w:r w:rsidR="002D44F1" w:rsidRPr="006B4ABE">
        <w:rPr>
          <w:rFonts w:ascii="Neutraface Text Book" w:hAnsi="Neutraface Text Book" w:cs="Arial"/>
          <w:bCs/>
        </w:rPr>
        <w:t>community based groups</w:t>
      </w:r>
      <w:r w:rsidRPr="006B4ABE">
        <w:rPr>
          <w:rFonts w:ascii="Neutraface Text Book" w:hAnsi="Neutraface Text Book" w:cs="Arial"/>
          <w:bCs/>
        </w:rPr>
        <w:t xml:space="preserve"> can collaborate on more than two project, but cannot submit more than two projects for consideration</w:t>
      </w:r>
    </w:p>
    <w:p w:rsidR="00FA2A4D" w:rsidRPr="006B4ABE" w:rsidRDefault="002D44F1" w:rsidP="003158C0">
      <w:pPr>
        <w:numPr>
          <w:ilvl w:val="0"/>
          <w:numId w:val="4"/>
        </w:numPr>
        <w:tabs>
          <w:tab w:val="clear" w:pos="1080"/>
          <w:tab w:val="num" w:pos="720"/>
        </w:tabs>
        <w:ind w:left="720" w:right="90"/>
        <w:jc w:val="both"/>
        <w:rPr>
          <w:rFonts w:ascii="Neutraface Text Book" w:hAnsi="Neutraface Text Book" w:cs="Arial"/>
          <w:bCs/>
        </w:rPr>
      </w:pPr>
      <w:r w:rsidRPr="006B4ABE">
        <w:rPr>
          <w:rFonts w:ascii="Neutraface Text Book" w:hAnsi="Neutraface Text Book" w:cs="Arial"/>
          <w:bCs/>
        </w:rPr>
        <w:t xml:space="preserve">Project </w:t>
      </w:r>
      <w:r w:rsidR="00BF4C47" w:rsidRPr="006B4ABE">
        <w:rPr>
          <w:rFonts w:ascii="Neutraface Text Book" w:hAnsi="Neutraface Text Book" w:cs="Arial"/>
          <w:bCs/>
        </w:rPr>
        <w:t>members should know each other and fee</w:t>
      </w:r>
      <w:r w:rsidR="00A6417D" w:rsidRPr="006B4ABE">
        <w:rPr>
          <w:rFonts w:ascii="Neutraface Text Book" w:hAnsi="Neutraface Text Book" w:cs="Arial"/>
          <w:bCs/>
        </w:rPr>
        <w:t>l comfortable working together</w:t>
      </w:r>
    </w:p>
    <w:p w:rsidR="00FA2A4D" w:rsidRPr="006B4ABE" w:rsidRDefault="00FA2A4D" w:rsidP="003158C0">
      <w:pPr>
        <w:numPr>
          <w:ilvl w:val="0"/>
          <w:numId w:val="4"/>
        </w:numPr>
        <w:tabs>
          <w:tab w:val="clear" w:pos="1080"/>
          <w:tab w:val="num" w:pos="720"/>
        </w:tabs>
        <w:ind w:left="720" w:right="90"/>
        <w:jc w:val="both"/>
        <w:rPr>
          <w:rFonts w:ascii="Neutraface Text Book" w:hAnsi="Neutraface Text Book" w:cs="Arial"/>
          <w:bCs/>
        </w:rPr>
      </w:pPr>
      <w:r w:rsidRPr="006B4ABE">
        <w:rPr>
          <w:rFonts w:ascii="Neutraface Text Book" w:hAnsi="Neutraface Text Book" w:cs="Arial"/>
          <w:bCs/>
        </w:rPr>
        <w:t xml:space="preserve">Each </w:t>
      </w:r>
      <w:r w:rsidR="002D44F1" w:rsidRPr="006B4ABE">
        <w:rPr>
          <w:rFonts w:ascii="Neutraface Text Book" w:hAnsi="Neutraface Text Book" w:cs="Arial"/>
          <w:bCs/>
        </w:rPr>
        <w:t>project</w:t>
      </w:r>
      <w:r w:rsidRPr="006B4ABE">
        <w:rPr>
          <w:rFonts w:ascii="Neutraface Text Book" w:hAnsi="Neutraface Text Book" w:cs="Arial"/>
          <w:bCs/>
        </w:rPr>
        <w:t xml:space="preserve"> </w:t>
      </w:r>
      <w:r w:rsidR="00C82B69" w:rsidRPr="006B4ABE">
        <w:rPr>
          <w:rFonts w:ascii="Neutraface Text Book" w:hAnsi="Neutraface Text Book" w:cs="Arial"/>
          <w:bCs/>
        </w:rPr>
        <w:t>should</w:t>
      </w:r>
      <w:r w:rsidR="00A75112" w:rsidRPr="006B4ABE">
        <w:rPr>
          <w:rFonts w:ascii="Neutraface Text Book" w:hAnsi="Neutraface Text Book" w:cs="Arial"/>
          <w:bCs/>
        </w:rPr>
        <w:t xml:space="preserve"> have </w:t>
      </w:r>
      <w:r w:rsidR="002D44F1" w:rsidRPr="006B4ABE">
        <w:rPr>
          <w:rFonts w:ascii="Neutraface Text Book" w:hAnsi="Neutraface Text Book" w:cs="Arial"/>
          <w:bCs/>
        </w:rPr>
        <w:t xml:space="preserve">a </w:t>
      </w:r>
      <w:r w:rsidR="00A75112" w:rsidRPr="006B4ABE">
        <w:rPr>
          <w:rFonts w:ascii="Neutraface Text Book" w:hAnsi="Neutraface Text Book" w:cs="Arial"/>
          <w:bCs/>
        </w:rPr>
        <w:t xml:space="preserve">core </w:t>
      </w:r>
      <w:r w:rsidR="002D44F1" w:rsidRPr="006B4ABE">
        <w:rPr>
          <w:rFonts w:ascii="Neutraface Text Book" w:hAnsi="Neutraface Text Book" w:cs="Arial"/>
          <w:bCs/>
        </w:rPr>
        <w:t xml:space="preserve">group of project leaders </w:t>
      </w:r>
      <w:r w:rsidR="00A75112" w:rsidRPr="006B4ABE">
        <w:rPr>
          <w:rFonts w:ascii="Neutraface Text Book" w:hAnsi="Neutraface Text Book" w:cs="Arial"/>
          <w:bCs/>
        </w:rPr>
        <w:t xml:space="preserve">(a minimum of </w:t>
      </w:r>
      <w:r w:rsidRPr="006B4ABE">
        <w:rPr>
          <w:rFonts w:ascii="Neutraface Text Book" w:hAnsi="Neutraface Text Book" w:cs="Arial"/>
          <w:bCs/>
        </w:rPr>
        <w:t xml:space="preserve">four) and participating members (anywhere from </w:t>
      </w:r>
      <w:r w:rsidR="00F16040" w:rsidRPr="006B4ABE">
        <w:rPr>
          <w:rFonts w:ascii="Neutraface Text Book" w:hAnsi="Neutraface Text Book" w:cs="Arial"/>
          <w:bCs/>
        </w:rPr>
        <w:t>five</w:t>
      </w:r>
      <w:r w:rsidRPr="006B4ABE">
        <w:rPr>
          <w:rFonts w:ascii="Neutraface Text Book" w:hAnsi="Neutraface Text Book" w:cs="Arial"/>
          <w:bCs/>
        </w:rPr>
        <w:t xml:space="preserve"> </w:t>
      </w:r>
      <w:r w:rsidR="002D44F1" w:rsidRPr="006B4ABE">
        <w:rPr>
          <w:rFonts w:ascii="Neutraface Text Book" w:hAnsi="Neutraface Text Book" w:cs="Arial"/>
          <w:bCs/>
        </w:rPr>
        <w:t>and more</w:t>
      </w:r>
      <w:r w:rsidRPr="006B4ABE">
        <w:rPr>
          <w:rFonts w:ascii="Neutraface Text Book" w:hAnsi="Neutraface Text Book" w:cs="Arial"/>
          <w:bCs/>
        </w:rPr>
        <w:t>)</w:t>
      </w:r>
    </w:p>
    <w:p w:rsidR="005C0FBD" w:rsidRPr="006B4ABE" w:rsidRDefault="002D44F1" w:rsidP="003158C0">
      <w:pPr>
        <w:numPr>
          <w:ilvl w:val="0"/>
          <w:numId w:val="4"/>
        </w:numPr>
        <w:tabs>
          <w:tab w:val="clear" w:pos="1080"/>
          <w:tab w:val="num" w:pos="720"/>
        </w:tabs>
        <w:ind w:left="720" w:right="90"/>
        <w:jc w:val="both"/>
        <w:rPr>
          <w:rFonts w:ascii="Neutraface Text Book" w:hAnsi="Neutraface Text Book" w:cs="Arial"/>
          <w:bCs/>
        </w:rPr>
      </w:pPr>
      <w:r w:rsidRPr="006B4ABE">
        <w:rPr>
          <w:rFonts w:ascii="Neutraface Text Book" w:hAnsi="Neutraface Text Book" w:cs="Arial"/>
          <w:bCs/>
        </w:rPr>
        <w:lastRenderedPageBreak/>
        <w:t>Community based groups’</w:t>
      </w:r>
      <w:r w:rsidR="005C0FBD" w:rsidRPr="006B4ABE">
        <w:rPr>
          <w:rFonts w:ascii="Neutraface Text Book" w:hAnsi="Neutraface Text Book" w:cs="Arial"/>
          <w:bCs/>
        </w:rPr>
        <w:t xml:space="preserve"> representatives may help </w:t>
      </w:r>
      <w:r w:rsidR="004F39F6" w:rsidRPr="006B4ABE">
        <w:rPr>
          <w:rFonts w:ascii="Neutraface Text Book" w:hAnsi="Neutraface Text Book" w:cs="Arial"/>
          <w:bCs/>
        </w:rPr>
        <w:t xml:space="preserve">finalize </w:t>
      </w:r>
      <w:r w:rsidR="005C0FBD" w:rsidRPr="006B4ABE">
        <w:rPr>
          <w:rFonts w:ascii="Neutraface Text Book" w:hAnsi="Neutraface Text Book" w:cs="Arial"/>
          <w:bCs/>
        </w:rPr>
        <w:t xml:space="preserve">the </w:t>
      </w:r>
      <w:r w:rsidR="00A75112" w:rsidRPr="006B4ABE">
        <w:rPr>
          <w:rFonts w:ascii="Neutraface Text Book" w:hAnsi="Neutraface Text Book" w:cs="Arial"/>
          <w:bCs/>
        </w:rPr>
        <w:t>project ideas, but these must come from community members, except for projects that are the result of collaboration between organizations</w:t>
      </w:r>
      <w:r w:rsidR="005C0FBD" w:rsidRPr="006B4ABE">
        <w:rPr>
          <w:rFonts w:ascii="Neutraface Text Book" w:hAnsi="Neutraface Text Book" w:cs="Arial"/>
          <w:bCs/>
        </w:rPr>
        <w:t xml:space="preserve">  </w:t>
      </w:r>
    </w:p>
    <w:p w:rsidR="00174CB4" w:rsidRPr="006B4ABE" w:rsidRDefault="00D33FD5" w:rsidP="00174CB4">
      <w:pPr>
        <w:numPr>
          <w:ilvl w:val="0"/>
          <w:numId w:val="4"/>
        </w:numPr>
        <w:tabs>
          <w:tab w:val="clear" w:pos="1080"/>
          <w:tab w:val="num" w:pos="720"/>
        </w:tabs>
        <w:ind w:left="720" w:right="90"/>
        <w:jc w:val="both"/>
        <w:rPr>
          <w:rFonts w:ascii="Neutraface Text Book" w:hAnsi="Neutraface Text Book" w:cs="Arial"/>
          <w:bCs/>
        </w:rPr>
      </w:pPr>
      <w:r w:rsidRPr="006B4ABE">
        <w:rPr>
          <w:rFonts w:ascii="Neutraface Text Book" w:hAnsi="Neutraface Text Book" w:cs="Arial"/>
          <w:bCs/>
        </w:rPr>
        <w:t xml:space="preserve">This grant </w:t>
      </w:r>
      <w:r w:rsidR="00A6417D" w:rsidRPr="006B4ABE">
        <w:rPr>
          <w:rFonts w:ascii="Neutraface Text Book" w:hAnsi="Neutraface Text Book" w:cs="Arial"/>
          <w:bCs/>
        </w:rPr>
        <w:t>is not intended to</w:t>
      </w:r>
      <w:r w:rsidRPr="006B4ABE">
        <w:rPr>
          <w:rFonts w:ascii="Neutraface Text Book" w:hAnsi="Neutraface Text Book" w:cs="Arial"/>
          <w:bCs/>
        </w:rPr>
        <w:t xml:space="preserve"> support agency activities that are not proposed, developed, and implemented </w:t>
      </w:r>
      <w:r w:rsidR="00337D0B" w:rsidRPr="006B4ABE">
        <w:rPr>
          <w:rFonts w:ascii="Neutraface Text Book" w:hAnsi="Neutraface Text Book" w:cs="Arial"/>
          <w:bCs/>
        </w:rPr>
        <w:t>by community members</w:t>
      </w:r>
    </w:p>
    <w:p w:rsidR="00174CB4" w:rsidRPr="006B4ABE" w:rsidRDefault="00174CB4" w:rsidP="00174CB4">
      <w:pPr>
        <w:numPr>
          <w:ilvl w:val="0"/>
          <w:numId w:val="4"/>
        </w:numPr>
        <w:tabs>
          <w:tab w:val="clear" w:pos="1080"/>
          <w:tab w:val="num" w:pos="720"/>
        </w:tabs>
        <w:ind w:left="720" w:right="90"/>
        <w:jc w:val="both"/>
        <w:rPr>
          <w:rFonts w:ascii="Neutraface Text Book" w:hAnsi="Neutraface Text Book" w:cs="Arial"/>
          <w:bCs/>
        </w:rPr>
      </w:pPr>
      <w:r w:rsidRPr="006B4ABE">
        <w:rPr>
          <w:rFonts w:ascii="Neutraface Text Book" w:hAnsi="Neutraface Text Book" w:cs="Arial"/>
          <w:bCs/>
        </w:rPr>
        <w:t xml:space="preserve">Members of the </w:t>
      </w:r>
      <w:r w:rsidR="00337D0B" w:rsidRPr="006B4ABE">
        <w:rPr>
          <w:rFonts w:ascii="Neutraface Text Book" w:hAnsi="Neutraface Text Book" w:cs="Arial"/>
          <w:bCs/>
        </w:rPr>
        <w:t>project</w:t>
      </w:r>
      <w:r w:rsidRPr="006B4ABE">
        <w:rPr>
          <w:rFonts w:ascii="Neutraface Text Book" w:hAnsi="Neutraface Text Book" w:cs="Arial"/>
          <w:bCs/>
        </w:rPr>
        <w:t xml:space="preserve"> </w:t>
      </w:r>
      <w:r w:rsidRPr="006B4ABE">
        <w:rPr>
          <w:rFonts w:ascii="Neutraface Text Book" w:hAnsi="Neutraface Text Book" w:cs="Arial"/>
          <w:b/>
          <w:bCs/>
          <w:u w:val="single"/>
        </w:rPr>
        <w:t xml:space="preserve">should commit to staying with the group during the project implementation. Some turnover is expected, but the group should stay relatively consistent for time that it takes to do the project. </w:t>
      </w:r>
    </w:p>
    <w:p w:rsidR="00174CB4" w:rsidRPr="006B4ABE" w:rsidRDefault="00D76811" w:rsidP="005A7961">
      <w:pPr>
        <w:numPr>
          <w:ilvl w:val="0"/>
          <w:numId w:val="4"/>
        </w:numPr>
        <w:tabs>
          <w:tab w:val="clear" w:pos="1080"/>
          <w:tab w:val="num" w:pos="720"/>
        </w:tabs>
        <w:ind w:left="720" w:right="90"/>
        <w:jc w:val="both"/>
        <w:rPr>
          <w:rFonts w:ascii="Neutraface Text Book" w:hAnsi="Neutraface Text Book" w:cs="Arial"/>
          <w:bCs/>
        </w:rPr>
      </w:pPr>
      <w:r w:rsidRPr="006B4ABE">
        <w:rPr>
          <w:rFonts w:ascii="Neutraface Text Book" w:hAnsi="Neutraface Text Book" w:cs="Arial"/>
          <w:bCs/>
        </w:rPr>
        <w:t xml:space="preserve">Each </w:t>
      </w:r>
      <w:r w:rsidR="00174CB4" w:rsidRPr="006B4ABE">
        <w:rPr>
          <w:rFonts w:ascii="Neutraface Text Book" w:hAnsi="Neutraface Text Book" w:cs="Arial"/>
          <w:bCs/>
        </w:rPr>
        <w:t xml:space="preserve">project </w:t>
      </w:r>
      <w:r w:rsidRPr="006B4ABE">
        <w:rPr>
          <w:rFonts w:ascii="Neutraface Text Book" w:hAnsi="Neutraface Text Book" w:cs="Arial"/>
          <w:bCs/>
        </w:rPr>
        <w:t xml:space="preserve">will send at least 2 members to participate in </w:t>
      </w:r>
      <w:r w:rsidR="00174CB4" w:rsidRPr="006B4ABE">
        <w:rPr>
          <w:rFonts w:ascii="Neutraface Text Book" w:hAnsi="Neutraface Text Book" w:cs="Arial"/>
          <w:bCs/>
        </w:rPr>
        <w:t>the mandatory project planning workshop</w:t>
      </w:r>
      <w:r w:rsidR="00AF23CE" w:rsidRPr="006B4ABE">
        <w:rPr>
          <w:rFonts w:ascii="Neutraface Text Book" w:hAnsi="Neutraface Text Book" w:cs="Arial"/>
          <w:bCs/>
        </w:rPr>
        <w:t xml:space="preserve"> </w:t>
      </w:r>
    </w:p>
    <w:p w:rsidR="0034240C" w:rsidRPr="006B4ABE" w:rsidRDefault="0034240C" w:rsidP="005A7961">
      <w:pPr>
        <w:ind w:right="90"/>
        <w:jc w:val="both"/>
        <w:rPr>
          <w:rFonts w:ascii="Neutraface Text Book" w:hAnsi="Neutraface Text Book" w:cs="Arial"/>
          <w:bCs/>
        </w:rPr>
      </w:pPr>
    </w:p>
    <w:p w:rsidR="00337D0B" w:rsidRPr="006B4ABE" w:rsidRDefault="00337D0B" w:rsidP="005A7961">
      <w:pPr>
        <w:ind w:left="270" w:right="90" w:hanging="270"/>
        <w:jc w:val="both"/>
        <w:rPr>
          <w:rFonts w:ascii="Neutraface Text Book" w:hAnsi="Neutraface Text Book" w:cs="Arial"/>
          <w:bCs/>
          <w:u w:val="single"/>
        </w:rPr>
      </w:pPr>
      <w:r w:rsidRPr="006B4ABE">
        <w:rPr>
          <w:rFonts w:ascii="Neutraface Text Book" w:hAnsi="Neutraface Text Book" w:cs="Arial"/>
          <w:bCs/>
          <w:u w:val="single"/>
        </w:rPr>
        <w:t>Grants can pay for:</w:t>
      </w:r>
    </w:p>
    <w:p w:rsidR="00337D0B" w:rsidRPr="006B4ABE" w:rsidRDefault="00337D0B" w:rsidP="00434689">
      <w:pPr>
        <w:numPr>
          <w:ilvl w:val="0"/>
          <w:numId w:val="36"/>
        </w:numPr>
        <w:ind w:right="90"/>
        <w:rPr>
          <w:rFonts w:ascii="Neutraface Text Book" w:hAnsi="Neutraface Text Book" w:cs="Arial"/>
          <w:bCs/>
          <w:u w:val="single"/>
        </w:rPr>
      </w:pPr>
      <w:r w:rsidRPr="006B4ABE">
        <w:rPr>
          <w:rFonts w:ascii="Neutraface Text Book" w:hAnsi="Neutraface Text Book" w:cs="Arial"/>
          <w:bCs/>
        </w:rPr>
        <w:t xml:space="preserve">Stipends for youth (up to age 24) </w:t>
      </w:r>
      <w:r w:rsidR="00434689" w:rsidRPr="006B4ABE">
        <w:rPr>
          <w:rFonts w:ascii="Neutraface Text Book" w:hAnsi="Neutraface Text Book" w:cs="Arial"/>
          <w:bCs/>
        </w:rPr>
        <w:t xml:space="preserve">to seniors (55+) </w:t>
      </w:r>
      <w:r w:rsidRPr="006B4ABE">
        <w:rPr>
          <w:rFonts w:ascii="Neutraface Text Book" w:hAnsi="Neutraface Text Book" w:cs="Arial"/>
          <w:bCs/>
        </w:rPr>
        <w:t>participating in the project (application form should outline clear goals and how these will be established and measured)</w:t>
      </w:r>
    </w:p>
    <w:p w:rsidR="00337D0B" w:rsidRPr="006B4ABE" w:rsidRDefault="00337D0B" w:rsidP="00337D0B">
      <w:pPr>
        <w:numPr>
          <w:ilvl w:val="0"/>
          <w:numId w:val="36"/>
        </w:numPr>
        <w:ind w:right="90"/>
        <w:jc w:val="both"/>
        <w:rPr>
          <w:rFonts w:ascii="Neutraface Text Book" w:hAnsi="Neutraface Text Book" w:cs="Arial"/>
          <w:bCs/>
        </w:rPr>
      </w:pPr>
      <w:r w:rsidRPr="006B4ABE">
        <w:rPr>
          <w:rFonts w:ascii="Neutraface Text Book" w:hAnsi="Neutraface Text Book" w:cs="Arial"/>
          <w:bCs/>
        </w:rPr>
        <w:t>Consultants to assist in planning and implementation (landscape professionals, muralist, local artists, designers, etc.)</w:t>
      </w:r>
    </w:p>
    <w:p w:rsidR="00337D0B" w:rsidRPr="006B4ABE" w:rsidRDefault="00337D0B" w:rsidP="00337D0B">
      <w:pPr>
        <w:numPr>
          <w:ilvl w:val="0"/>
          <w:numId w:val="36"/>
        </w:numPr>
        <w:ind w:right="90"/>
        <w:jc w:val="both"/>
        <w:rPr>
          <w:rFonts w:ascii="Neutraface Text Book" w:hAnsi="Neutraface Text Book" w:cs="Arial"/>
          <w:bCs/>
        </w:rPr>
      </w:pPr>
      <w:r w:rsidRPr="006B4ABE">
        <w:rPr>
          <w:rFonts w:ascii="Neutraface Text Book" w:hAnsi="Neutraface Text Book" w:cs="Arial"/>
          <w:bCs/>
        </w:rPr>
        <w:t>Project supplies</w:t>
      </w:r>
    </w:p>
    <w:p w:rsidR="00337D0B" w:rsidRPr="006B4ABE" w:rsidRDefault="00337D0B" w:rsidP="00337D0B">
      <w:pPr>
        <w:numPr>
          <w:ilvl w:val="0"/>
          <w:numId w:val="36"/>
        </w:numPr>
        <w:ind w:right="90"/>
        <w:jc w:val="both"/>
        <w:rPr>
          <w:rFonts w:ascii="Neutraface Text Book" w:hAnsi="Neutraface Text Book" w:cs="Arial"/>
          <w:bCs/>
        </w:rPr>
      </w:pPr>
      <w:r w:rsidRPr="006B4ABE">
        <w:rPr>
          <w:rFonts w:ascii="Neutraface Text Book" w:hAnsi="Neutraface Text Book" w:cs="Arial"/>
          <w:bCs/>
        </w:rPr>
        <w:t>Outreach materials</w:t>
      </w:r>
    </w:p>
    <w:p w:rsidR="00337D0B" w:rsidRPr="006B4ABE" w:rsidRDefault="00337D0B" w:rsidP="00337D0B">
      <w:pPr>
        <w:numPr>
          <w:ilvl w:val="0"/>
          <w:numId w:val="36"/>
        </w:numPr>
        <w:ind w:right="90"/>
        <w:jc w:val="both"/>
        <w:rPr>
          <w:rFonts w:ascii="Neutraface Text Book" w:hAnsi="Neutraface Text Book" w:cs="Arial"/>
          <w:bCs/>
        </w:rPr>
      </w:pPr>
      <w:r w:rsidRPr="006B4ABE">
        <w:rPr>
          <w:rFonts w:ascii="Neutraface Text Book" w:hAnsi="Neutraface Text Book" w:cs="Arial"/>
          <w:bCs/>
        </w:rPr>
        <w:t>Food for meetings and community gatherings (festivals, community meetings, etc.)</w:t>
      </w:r>
    </w:p>
    <w:p w:rsidR="00337D0B" w:rsidRPr="006B4ABE" w:rsidRDefault="00337D0B" w:rsidP="00337D0B">
      <w:pPr>
        <w:numPr>
          <w:ilvl w:val="0"/>
          <w:numId w:val="36"/>
        </w:numPr>
        <w:ind w:right="90"/>
        <w:jc w:val="both"/>
        <w:rPr>
          <w:rFonts w:ascii="Neutraface Text Book" w:hAnsi="Neutraface Text Book" w:cs="Arial"/>
          <w:bCs/>
        </w:rPr>
      </w:pPr>
      <w:r w:rsidRPr="006B4ABE">
        <w:rPr>
          <w:rFonts w:ascii="Neutraface Text Book" w:hAnsi="Neutraface Text Book" w:cs="Arial"/>
          <w:bCs/>
        </w:rPr>
        <w:t>Raffle prizes (only for the larger community events/meetings that are open to the entire OMI community)</w:t>
      </w:r>
    </w:p>
    <w:p w:rsidR="00CA652C" w:rsidRPr="006B4ABE" w:rsidRDefault="0034240C" w:rsidP="005A7961">
      <w:pPr>
        <w:ind w:left="270" w:right="90" w:hanging="270"/>
        <w:jc w:val="both"/>
        <w:rPr>
          <w:rFonts w:ascii="Neutraface Text Book" w:hAnsi="Neutraface Text Book" w:cs="Arial"/>
          <w:bCs/>
          <w:u w:val="single"/>
        </w:rPr>
      </w:pPr>
      <w:r w:rsidRPr="006B4ABE">
        <w:rPr>
          <w:rFonts w:ascii="Neutraface Text Book" w:hAnsi="Neutraface Text Book" w:cs="Arial"/>
          <w:bCs/>
          <w:u w:val="single"/>
        </w:rPr>
        <w:t>Grants cannot pay for</w:t>
      </w:r>
      <w:r w:rsidR="00A77819" w:rsidRPr="006B4ABE">
        <w:rPr>
          <w:rFonts w:ascii="Neutraface Text Book" w:hAnsi="Neutraface Text Book" w:cs="Arial"/>
          <w:bCs/>
          <w:u w:val="single"/>
        </w:rPr>
        <w:t>:</w:t>
      </w:r>
    </w:p>
    <w:p w:rsidR="0034240C" w:rsidRPr="006B4ABE" w:rsidRDefault="0034240C" w:rsidP="005A7961">
      <w:pPr>
        <w:numPr>
          <w:ilvl w:val="0"/>
          <w:numId w:val="3"/>
        </w:numPr>
        <w:tabs>
          <w:tab w:val="clear" w:pos="720"/>
        </w:tabs>
        <w:ind w:right="90"/>
        <w:rPr>
          <w:rFonts w:ascii="Neutraface Text Book" w:hAnsi="Neutraface Text Book" w:cs="Arial"/>
          <w:bCs/>
        </w:rPr>
      </w:pPr>
      <w:r w:rsidRPr="006B4ABE">
        <w:rPr>
          <w:rFonts w:ascii="Neutraface Text Book" w:hAnsi="Neutraface Text Book" w:cs="Arial"/>
          <w:bCs/>
        </w:rPr>
        <w:t xml:space="preserve">Stipends for </w:t>
      </w:r>
      <w:r w:rsidR="00337D0B" w:rsidRPr="006B4ABE">
        <w:rPr>
          <w:rFonts w:ascii="Neutraface Text Book" w:hAnsi="Neutraface Text Book" w:cs="Arial"/>
          <w:bCs/>
        </w:rPr>
        <w:t xml:space="preserve">adults (25 </w:t>
      </w:r>
      <w:r w:rsidR="00434689" w:rsidRPr="006B4ABE">
        <w:rPr>
          <w:rFonts w:ascii="Neutraface Text Book" w:hAnsi="Neutraface Text Book" w:cs="Arial"/>
          <w:bCs/>
        </w:rPr>
        <w:t>to 54 years old</w:t>
      </w:r>
      <w:r w:rsidR="00337D0B" w:rsidRPr="006B4ABE">
        <w:rPr>
          <w:rFonts w:ascii="Neutraface Text Book" w:hAnsi="Neutraface Text Book" w:cs="Arial"/>
          <w:bCs/>
        </w:rPr>
        <w:t>)</w:t>
      </w:r>
      <w:r w:rsidR="00875AC6" w:rsidRPr="006B4ABE">
        <w:rPr>
          <w:rFonts w:ascii="Neutraface Text Book" w:hAnsi="Neutraface Text Book" w:cs="Arial"/>
          <w:bCs/>
        </w:rPr>
        <w:t xml:space="preserve"> </w:t>
      </w:r>
    </w:p>
    <w:p w:rsidR="005A7961" w:rsidRPr="006B4ABE" w:rsidRDefault="0034240C" w:rsidP="005A7961">
      <w:pPr>
        <w:numPr>
          <w:ilvl w:val="0"/>
          <w:numId w:val="3"/>
        </w:numPr>
        <w:tabs>
          <w:tab w:val="clear" w:pos="720"/>
        </w:tabs>
        <w:ind w:right="90"/>
        <w:rPr>
          <w:rFonts w:ascii="Neutraface Text Book" w:hAnsi="Neutraface Text Book" w:cs="Arial"/>
          <w:bCs/>
        </w:rPr>
      </w:pPr>
      <w:r w:rsidRPr="006B4ABE">
        <w:rPr>
          <w:rFonts w:ascii="Neutraface Text Book" w:hAnsi="Neutraface Text Book" w:cs="Arial"/>
          <w:bCs/>
        </w:rPr>
        <w:t>Stipends for agency staff time</w:t>
      </w:r>
      <w:r w:rsidR="00261F6A" w:rsidRPr="006B4ABE">
        <w:rPr>
          <w:rFonts w:ascii="Neutraface Text Book" w:hAnsi="Neutraface Text Book" w:cs="Arial"/>
          <w:bCs/>
        </w:rPr>
        <w:t xml:space="preserve"> </w:t>
      </w:r>
    </w:p>
    <w:p w:rsidR="0034240C" w:rsidRPr="006B4ABE" w:rsidRDefault="0034240C" w:rsidP="005A7961">
      <w:pPr>
        <w:numPr>
          <w:ilvl w:val="0"/>
          <w:numId w:val="3"/>
        </w:numPr>
        <w:tabs>
          <w:tab w:val="clear" w:pos="720"/>
        </w:tabs>
        <w:ind w:right="90"/>
        <w:rPr>
          <w:rFonts w:ascii="Neutraface Text Book" w:hAnsi="Neutraface Text Book" w:cs="Arial"/>
          <w:bCs/>
        </w:rPr>
      </w:pPr>
      <w:r w:rsidRPr="006B4ABE">
        <w:rPr>
          <w:rFonts w:ascii="Neutraface Text Book" w:hAnsi="Neutraface Text Book" w:cs="Arial"/>
          <w:bCs/>
        </w:rPr>
        <w:t>Rental of office space</w:t>
      </w:r>
    </w:p>
    <w:p w:rsidR="0034240C" w:rsidRPr="006B4ABE" w:rsidRDefault="0034240C" w:rsidP="00B30006">
      <w:pPr>
        <w:numPr>
          <w:ilvl w:val="0"/>
          <w:numId w:val="3"/>
        </w:numPr>
        <w:tabs>
          <w:tab w:val="clear" w:pos="720"/>
        </w:tabs>
        <w:ind w:right="90"/>
        <w:rPr>
          <w:rFonts w:ascii="Neutraface Text Book" w:hAnsi="Neutraface Text Book" w:cs="Arial"/>
          <w:bCs/>
        </w:rPr>
      </w:pPr>
      <w:r w:rsidRPr="006B4ABE">
        <w:rPr>
          <w:rFonts w:ascii="Neutraface Text Book" w:hAnsi="Neutraface Text Book" w:cs="Arial"/>
          <w:bCs/>
        </w:rPr>
        <w:t>Equipment</w:t>
      </w:r>
      <w:r w:rsidR="00D135DC" w:rsidRPr="006B4ABE">
        <w:rPr>
          <w:rFonts w:ascii="Neutraface Text Book" w:hAnsi="Neutraface Text Book" w:cs="Arial"/>
          <w:bCs/>
        </w:rPr>
        <w:t xml:space="preserve"> </w:t>
      </w:r>
      <w:r w:rsidR="007F2909" w:rsidRPr="006B4ABE">
        <w:rPr>
          <w:rFonts w:ascii="Neutraface Text Book" w:hAnsi="Neutraface Text Book" w:cs="Arial"/>
          <w:bCs/>
        </w:rPr>
        <w:t>(Fax</w:t>
      </w:r>
      <w:r w:rsidR="00D135DC" w:rsidRPr="006B4ABE">
        <w:rPr>
          <w:rFonts w:ascii="Neutraface Text Book" w:hAnsi="Neutraface Text Book" w:cs="Arial"/>
          <w:bCs/>
        </w:rPr>
        <w:t xml:space="preserve"> machine, cop</w:t>
      </w:r>
      <w:r w:rsidR="00337D0B" w:rsidRPr="006B4ABE">
        <w:rPr>
          <w:rFonts w:ascii="Neutraface Text Book" w:hAnsi="Neutraface Text Book" w:cs="Arial"/>
          <w:bCs/>
        </w:rPr>
        <w:t>y machine, adult bicycles, furniture, computers, etc.)</w:t>
      </w:r>
    </w:p>
    <w:p w:rsidR="00D135DC" w:rsidRPr="006B4ABE" w:rsidRDefault="00D135DC" w:rsidP="00B30006">
      <w:pPr>
        <w:numPr>
          <w:ilvl w:val="0"/>
          <w:numId w:val="3"/>
        </w:numPr>
        <w:tabs>
          <w:tab w:val="clear" w:pos="720"/>
        </w:tabs>
        <w:ind w:right="90"/>
        <w:rPr>
          <w:rFonts w:ascii="Neutraface Text Book" w:hAnsi="Neutraface Text Book" w:cs="Arial"/>
          <w:bCs/>
        </w:rPr>
      </w:pPr>
      <w:r w:rsidRPr="006B4ABE">
        <w:rPr>
          <w:rFonts w:ascii="Neutraface Text Book" w:hAnsi="Neutraface Text Book" w:cs="Arial"/>
          <w:bCs/>
        </w:rPr>
        <w:t xml:space="preserve">Professional development for </w:t>
      </w:r>
      <w:r w:rsidR="005A7961" w:rsidRPr="006B4ABE">
        <w:rPr>
          <w:rFonts w:ascii="Neutraface Text Book" w:hAnsi="Neutraface Text Book" w:cs="Arial"/>
          <w:bCs/>
        </w:rPr>
        <w:t>agency</w:t>
      </w:r>
      <w:r w:rsidRPr="006B4ABE">
        <w:rPr>
          <w:rFonts w:ascii="Neutraface Text Book" w:hAnsi="Neutraface Text Book" w:cs="Arial"/>
          <w:bCs/>
        </w:rPr>
        <w:t xml:space="preserve"> staff</w:t>
      </w:r>
    </w:p>
    <w:p w:rsidR="00AF23CE" w:rsidRPr="006B4ABE" w:rsidRDefault="00D135DC" w:rsidP="005A7961">
      <w:pPr>
        <w:numPr>
          <w:ilvl w:val="0"/>
          <w:numId w:val="3"/>
        </w:numPr>
        <w:tabs>
          <w:tab w:val="clear" w:pos="720"/>
        </w:tabs>
        <w:ind w:right="90"/>
        <w:rPr>
          <w:rFonts w:ascii="Neutraface Text Book" w:hAnsi="Neutraface Text Book" w:cs="Arial"/>
          <w:bCs/>
        </w:rPr>
      </w:pPr>
      <w:r w:rsidRPr="006B4ABE">
        <w:rPr>
          <w:rFonts w:ascii="Neutraface Text Book" w:hAnsi="Neutraface Text Book" w:cs="Arial"/>
          <w:bCs/>
        </w:rPr>
        <w:t>Expenses without verifiable receipts and/or invoice statements with</w:t>
      </w:r>
      <w:r w:rsidR="00A61059" w:rsidRPr="006B4ABE">
        <w:rPr>
          <w:rFonts w:ascii="Neutraface Text Book" w:hAnsi="Neutraface Text Book" w:cs="Arial"/>
          <w:bCs/>
        </w:rPr>
        <w:t>out</w:t>
      </w:r>
      <w:r w:rsidRPr="006B4ABE">
        <w:rPr>
          <w:rFonts w:ascii="Neutraface Text Book" w:hAnsi="Neutraface Text Book" w:cs="Arial"/>
          <w:bCs/>
        </w:rPr>
        <w:t xml:space="preserve"> supporting documents</w:t>
      </w:r>
    </w:p>
    <w:p w:rsidR="00B00AA0" w:rsidRPr="006B4ABE" w:rsidRDefault="00AF23CE" w:rsidP="005A7961">
      <w:pPr>
        <w:numPr>
          <w:ilvl w:val="0"/>
          <w:numId w:val="3"/>
        </w:numPr>
        <w:tabs>
          <w:tab w:val="clear" w:pos="720"/>
        </w:tabs>
        <w:ind w:right="90"/>
        <w:rPr>
          <w:rFonts w:ascii="Neutraface Text Book" w:hAnsi="Neutraface Text Book" w:cs="Arial"/>
          <w:bCs/>
        </w:rPr>
      </w:pPr>
      <w:r w:rsidRPr="006B4ABE">
        <w:rPr>
          <w:rFonts w:ascii="Neutraface Text Book" w:hAnsi="Neutraface Text Book" w:cs="Arial"/>
          <w:bCs/>
        </w:rPr>
        <w:t>Funds used to subsidize existing agency activities</w:t>
      </w:r>
    </w:p>
    <w:p w:rsidR="004F1E9D" w:rsidRPr="006B4ABE" w:rsidRDefault="004F1E9D">
      <w:pPr>
        <w:ind w:right="90"/>
        <w:jc w:val="both"/>
        <w:rPr>
          <w:rFonts w:ascii="Neutraface Text Book" w:hAnsi="Neutraface Text Book" w:cs="Arial"/>
          <w:b/>
          <w:bCs/>
          <w:u w:val="single"/>
        </w:rPr>
      </w:pPr>
    </w:p>
    <w:p w:rsidR="00727BE4" w:rsidRPr="006B4ABE" w:rsidRDefault="00727BE4">
      <w:pPr>
        <w:ind w:right="90"/>
        <w:jc w:val="both"/>
        <w:rPr>
          <w:rFonts w:ascii="Neutraface Text Book" w:hAnsi="Neutraface Text Book" w:cs="Arial"/>
          <w:b/>
          <w:bCs/>
          <w:sz w:val="28"/>
          <w:szCs w:val="28"/>
        </w:rPr>
      </w:pPr>
    </w:p>
    <w:p w:rsidR="00747C9C" w:rsidRPr="006B4ABE" w:rsidRDefault="00A77819">
      <w:pPr>
        <w:ind w:right="90"/>
        <w:jc w:val="both"/>
        <w:rPr>
          <w:rFonts w:ascii="Neutraface Text Book" w:hAnsi="Neutraface Text Book" w:cs="Arial"/>
          <w:b/>
          <w:bCs/>
          <w:sz w:val="28"/>
          <w:szCs w:val="28"/>
        </w:rPr>
      </w:pPr>
      <w:r w:rsidRPr="006B4ABE">
        <w:rPr>
          <w:rFonts w:ascii="Neutraface Text Book" w:hAnsi="Neutraface Text Book" w:cs="Arial"/>
          <w:b/>
          <w:bCs/>
          <w:sz w:val="28"/>
          <w:szCs w:val="28"/>
        </w:rPr>
        <w:t>TECHNICAL ASSISTANCE</w:t>
      </w:r>
    </w:p>
    <w:p w:rsidR="00BC2C11" w:rsidRPr="006B4ABE" w:rsidRDefault="006B4ABE">
      <w:pPr>
        <w:ind w:right="90"/>
        <w:jc w:val="both"/>
        <w:rPr>
          <w:rFonts w:ascii="Neutraface Text Book" w:hAnsi="Neutraface Text Book" w:cs="Arial"/>
          <w:b/>
          <w:bCs/>
          <w:u w:val="single"/>
        </w:rPr>
      </w:pPr>
      <w:r w:rsidRPr="006B4ABE">
        <w:rPr>
          <w:rFonts w:ascii="Neutraface Text Book" w:hAnsi="Neutraface Text Book" w:cs="Arial"/>
          <w:bCs/>
        </w:rPr>
        <w:t>San Francisco Parks Alliance</w:t>
      </w:r>
      <w:r w:rsidR="005A7961" w:rsidRPr="006B4ABE">
        <w:rPr>
          <w:rFonts w:ascii="Neutraface Text Book" w:hAnsi="Neutraface Text Book" w:cs="Arial"/>
          <w:bCs/>
        </w:rPr>
        <w:t xml:space="preserve"> </w:t>
      </w:r>
      <w:r w:rsidR="00517D12" w:rsidRPr="006B4ABE">
        <w:rPr>
          <w:rFonts w:ascii="Neutraface Text Book" w:hAnsi="Neutraface Text Book" w:cs="Arial"/>
          <w:bCs/>
        </w:rPr>
        <w:t xml:space="preserve">will provide </w:t>
      </w:r>
      <w:r w:rsidR="006B68E7" w:rsidRPr="006B4ABE">
        <w:rPr>
          <w:rFonts w:ascii="Neutraface Text Book" w:hAnsi="Neutraface Text Book" w:cs="Arial"/>
          <w:bCs/>
        </w:rPr>
        <w:t>technical assistance</w:t>
      </w:r>
      <w:r w:rsidR="00517D12" w:rsidRPr="006B4ABE">
        <w:rPr>
          <w:rFonts w:ascii="Neutraface Text Book" w:hAnsi="Neutraface Text Book" w:cs="Arial"/>
          <w:bCs/>
        </w:rPr>
        <w:t xml:space="preserve"> to </w:t>
      </w:r>
      <w:r w:rsidR="005A7961" w:rsidRPr="006B4ABE">
        <w:rPr>
          <w:rFonts w:ascii="Neutraface Text Book" w:hAnsi="Neutraface Text Book" w:cs="Arial"/>
          <w:bCs/>
        </w:rPr>
        <w:t>projects</w:t>
      </w:r>
      <w:r w:rsidR="00517D12" w:rsidRPr="006B4ABE">
        <w:rPr>
          <w:rFonts w:ascii="Neutraface Text Book" w:hAnsi="Neutraface Text Book" w:cs="Arial"/>
          <w:bCs/>
        </w:rPr>
        <w:t xml:space="preserve"> during planning phase to help </w:t>
      </w:r>
      <w:r w:rsidR="006B68E7" w:rsidRPr="006B4ABE">
        <w:rPr>
          <w:rFonts w:ascii="Neutraface Text Book" w:hAnsi="Neutraface Text Book" w:cs="Arial"/>
          <w:bCs/>
        </w:rPr>
        <w:t xml:space="preserve">solidify the </w:t>
      </w:r>
      <w:r w:rsidR="004F1E9D" w:rsidRPr="006B4ABE">
        <w:rPr>
          <w:rFonts w:ascii="Neutraface Text Book" w:hAnsi="Neutraface Text Book" w:cs="Arial"/>
          <w:bCs/>
        </w:rPr>
        <w:t>vision</w:t>
      </w:r>
      <w:r w:rsidR="006B68E7" w:rsidRPr="006B4ABE">
        <w:rPr>
          <w:rFonts w:ascii="Neutraface Text Book" w:hAnsi="Neutraface Text Book" w:cs="Arial"/>
          <w:bCs/>
        </w:rPr>
        <w:t xml:space="preserve"> as well as </w:t>
      </w:r>
      <w:r w:rsidR="00F465F1" w:rsidRPr="006B4ABE">
        <w:rPr>
          <w:rFonts w:ascii="Neutraface Text Book" w:hAnsi="Neutraface Text Book" w:cs="Arial"/>
          <w:bCs/>
        </w:rPr>
        <w:t>provide feedback</w:t>
      </w:r>
      <w:r w:rsidR="006B68E7" w:rsidRPr="006B4ABE">
        <w:rPr>
          <w:rFonts w:ascii="Neutraface Text Book" w:hAnsi="Neutraface Text Book" w:cs="Arial"/>
          <w:bCs/>
        </w:rPr>
        <w:t xml:space="preserve"> around the activity and budget details</w:t>
      </w:r>
      <w:r w:rsidR="00517D12" w:rsidRPr="006B4ABE">
        <w:rPr>
          <w:rFonts w:ascii="Neutraface Text Book" w:hAnsi="Neutraface Text Book" w:cs="Arial"/>
          <w:bCs/>
        </w:rPr>
        <w:t>. Additional assistance will be provided on a</w:t>
      </w:r>
      <w:r w:rsidR="006B68E7" w:rsidRPr="006B4ABE">
        <w:rPr>
          <w:rFonts w:ascii="Neutraface Text Book" w:hAnsi="Neutraface Text Book" w:cs="Arial"/>
          <w:bCs/>
        </w:rPr>
        <w:t>n</w:t>
      </w:r>
      <w:r w:rsidR="00023E0B" w:rsidRPr="006B4ABE">
        <w:rPr>
          <w:rFonts w:ascii="Neutraface Text Book" w:hAnsi="Neutraface Text Book" w:cs="Arial"/>
          <w:bCs/>
        </w:rPr>
        <w:t xml:space="preserve"> as needed basis</w:t>
      </w:r>
      <w:r w:rsidR="00517D12" w:rsidRPr="006B4ABE">
        <w:rPr>
          <w:rFonts w:ascii="Neutraface Text Book" w:hAnsi="Neutraface Text Book" w:cs="Arial"/>
          <w:bCs/>
        </w:rPr>
        <w:t xml:space="preserve">.   </w:t>
      </w:r>
    </w:p>
    <w:p w:rsidR="00517D12" w:rsidRPr="00672B49" w:rsidRDefault="00517D12">
      <w:pPr>
        <w:ind w:right="90"/>
        <w:jc w:val="both"/>
        <w:rPr>
          <w:rFonts w:ascii="Neutraface Text Book" w:hAnsi="Neutraface Text Book" w:cs="Arial"/>
          <w:b/>
          <w:bCs/>
          <w:sz w:val="22"/>
          <w:szCs w:val="22"/>
          <w:u w:val="single"/>
        </w:rPr>
      </w:pPr>
    </w:p>
    <w:p w:rsidR="00672B49" w:rsidRPr="00672B49" w:rsidRDefault="00672B49" w:rsidP="00672B49">
      <w:pPr>
        <w:autoSpaceDE/>
        <w:autoSpaceDN/>
        <w:spacing w:after="120" w:line="264" w:lineRule="auto"/>
        <w:rPr>
          <w:rFonts w:ascii="Neutraface Text Book" w:hAnsi="Neutraface Text Book"/>
          <w:sz w:val="22"/>
          <w:szCs w:val="22"/>
        </w:rPr>
      </w:pPr>
      <w:r w:rsidRPr="00672B49">
        <w:rPr>
          <w:rFonts w:ascii="Neutraface Text Book" w:hAnsi="Neutraface Text Book"/>
          <w:sz w:val="22"/>
          <w:szCs w:val="22"/>
        </w:rPr>
        <w:t xml:space="preserve">If you need assistance as you complete your application, please contact Marissa Alexander of SF Parks Alliance at (415) 801-4149 or email </w:t>
      </w:r>
      <w:hyperlink r:id="rId11" w:history="1">
        <w:r w:rsidRPr="00672B49">
          <w:rPr>
            <w:rStyle w:val="Hyperlink"/>
            <w:rFonts w:ascii="Neutraface Text Book" w:hAnsi="Neutraface Text Book"/>
            <w:sz w:val="22"/>
            <w:szCs w:val="22"/>
          </w:rPr>
          <w:t>actiongrants@sfparksalliance.org</w:t>
        </w:r>
      </w:hyperlink>
      <w:r w:rsidRPr="00672B49">
        <w:rPr>
          <w:rFonts w:ascii="Neutraface Text Book" w:hAnsi="Neutraface Text Book"/>
          <w:sz w:val="22"/>
          <w:szCs w:val="22"/>
        </w:rPr>
        <w:t>.</w:t>
      </w:r>
      <w:r w:rsidRPr="00672B49">
        <w:rPr>
          <w:rFonts w:ascii="Neutraface Text Book" w:hAnsi="Neutraface Text Book"/>
          <w:sz w:val="22"/>
          <w:szCs w:val="22"/>
        </w:rPr>
        <w:tab/>
      </w:r>
    </w:p>
    <w:p w:rsidR="00727BE4" w:rsidRPr="006B4ABE" w:rsidRDefault="00727BE4">
      <w:pPr>
        <w:ind w:right="90"/>
        <w:jc w:val="both"/>
        <w:rPr>
          <w:rFonts w:ascii="Neutraface Text Book" w:hAnsi="Neutraface Text Book" w:cs="Arial"/>
          <w:b/>
          <w:bCs/>
          <w:sz w:val="28"/>
          <w:szCs w:val="28"/>
        </w:rPr>
      </w:pPr>
    </w:p>
    <w:p w:rsidR="00E74F1F" w:rsidRPr="006B4ABE" w:rsidRDefault="00A77819">
      <w:pPr>
        <w:ind w:right="90"/>
        <w:jc w:val="both"/>
        <w:rPr>
          <w:rFonts w:ascii="Neutraface Text Book" w:hAnsi="Neutraface Text Book" w:cs="Arial"/>
          <w:b/>
          <w:bCs/>
          <w:sz w:val="28"/>
          <w:szCs w:val="28"/>
        </w:rPr>
      </w:pPr>
      <w:r w:rsidRPr="006B4ABE">
        <w:rPr>
          <w:rFonts w:ascii="Neutraface Text Book" w:hAnsi="Neutraface Text Book" w:cs="Arial"/>
          <w:b/>
          <w:bCs/>
          <w:sz w:val="28"/>
          <w:szCs w:val="28"/>
        </w:rPr>
        <w:t>REPORTING REQUIREMENTS</w:t>
      </w:r>
    </w:p>
    <w:p w:rsidR="005A7961" w:rsidRPr="006B4ABE" w:rsidRDefault="005A7961" w:rsidP="00E33F70">
      <w:pPr>
        <w:numPr>
          <w:ilvl w:val="0"/>
          <w:numId w:val="40"/>
        </w:numPr>
        <w:ind w:right="90"/>
        <w:jc w:val="both"/>
        <w:rPr>
          <w:rFonts w:ascii="Neutraface Text Book" w:hAnsi="Neutraface Text Book" w:cs="Arial"/>
          <w:bCs/>
        </w:rPr>
      </w:pPr>
      <w:r w:rsidRPr="006B4ABE">
        <w:rPr>
          <w:rFonts w:ascii="Neutraface Text Book" w:hAnsi="Neutraface Text Book" w:cs="Arial"/>
          <w:bCs/>
        </w:rPr>
        <w:t>Original copies of receipts for all expenses</w:t>
      </w:r>
    </w:p>
    <w:p w:rsidR="005A7961" w:rsidRPr="006B4ABE" w:rsidRDefault="005A7961" w:rsidP="00E33F70">
      <w:pPr>
        <w:numPr>
          <w:ilvl w:val="0"/>
          <w:numId w:val="40"/>
        </w:numPr>
        <w:ind w:right="90"/>
        <w:jc w:val="both"/>
        <w:rPr>
          <w:rFonts w:ascii="Neutraface Text Book" w:hAnsi="Neutraface Text Book" w:cs="Arial"/>
          <w:bCs/>
        </w:rPr>
      </w:pPr>
      <w:r w:rsidRPr="006B4ABE">
        <w:rPr>
          <w:rFonts w:ascii="Neutraface Text Book" w:hAnsi="Neutraface Text Book" w:cs="Arial"/>
          <w:bCs/>
        </w:rPr>
        <w:t xml:space="preserve">Copies of participant sign-in sheets </w:t>
      </w:r>
    </w:p>
    <w:p w:rsidR="005A7961" w:rsidRPr="006B4ABE" w:rsidRDefault="005A7961" w:rsidP="00E33F70">
      <w:pPr>
        <w:numPr>
          <w:ilvl w:val="0"/>
          <w:numId w:val="40"/>
        </w:numPr>
        <w:ind w:right="90"/>
        <w:jc w:val="both"/>
        <w:rPr>
          <w:rFonts w:ascii="Neutraface Text Book" w:hAnsi="Neutraface Text Book" w:cs="Arial"/>
          <w:bCs/>
        </w:rPr>
      </w:pPr>
      <w:r w:rsidRPr="006B4ABE">
        <w:rPr>
          <w:rFonts w:ascii="Neutraface Text Book" w:hAnsi="Neutraface Text Book" w:cs="Arial"/>
          <w:bCs/>
        </w:rPr>
        <w:t>Pictures of final project and of project implementation</w:t>
      </w:r>
    </w:p>
    <w:p w:rsidR="005A7961" w:rsidRPr="006B4ABE" w:rsidRDefault="005A7961" w:rsidP="00E33F70">
      <w:pPr>
        <w:numPr>
          <w:ilvl w:val="0"/>
          <w:numId w:val="40"/>
        </w:numPr>
        <w:ind w:right="90"/>
        <w:jc w:val="both"/>
        <w:rPr>
          <w:rFonts w:ascii="Neutraface Text Book" w:hAnsi="Neutraface Text Book" w:cs="Arial"/>
          <w:bCs/>
        </w:rPr>
      </w:pPr>
      <w:r w:rsidRPr="006B4ABE">
        <w:rPr>
          <w:rFonts w:ascii="Neutraface Text Book" w:hAnsi="Neutraface Text Book" w:cs="Arial"/>
          <w:bCs/>
        </w:rPr>
        <w:t>Copies of fliers and other outreach materials</w:t>
      </w:r>
    </w:p>
    <w:p w:rsidR="005A7961" w:rsidRPr="006B4ABE" w:rsidRDefault="005A7961" w:rsidP="00E33F70">
      <w:pPr>
        <w:numPr>
          <w:ilvl w:val="0"/>
          <w:numId w:val="40"/>
        </w:numPr>
        <w:ind w:right="90"/>
        <w:jc w:val="both"/>
        <w:rPr>
          <w:rFonts w:ascii="Neutraface Text Book" w:hAnsi="Neutraface Text Book" w:cs="Arial"/>
          <w:bCs/>
        </w:rPr>
      </w:pPr>
      <w:r w:rsidRPr="006B4ABE">
        <w:rPr>
          <w:rFonts w:ascii="Neutraface Text Book" w:hAnsi="Neutraface Text Book" w:cs="Arial"/>
          <w:bCs/>
        </w:rPr>
        <w:t>E</w:t>
      </w:r>
      <w:r w:rsidR="00434689" w:rsidRPr="006B4ABE">
        <w:rPr>
          <w:rFonts w:ascii="Neutraface Text Book" w:hAnsi="Neutraface Text Book" w:cs="Arial"/>
          <w:bCs/>
        </w:rPr>
        <w:t>nd of the project final report</w:t>
      </w:r>
      <w:r w:rsidRPr="006B4ABE">
        <w:rPr>
          <w:rFonts w:ascii="Neutraface Text Book" w:hAnsi="Neutraface Text Book" w:cs="Arial"/>
          <w:bCs/>
        </w:rPr>
        <w:t xml:space="preserve"> </w:t>
      </w:r>
      <w:r w:rsidR="006B4ABE" w:rsidRPr="006B4ABE">
        <w:rPr>
          <w:rFonts w:ascii="Neutraface Text Book" w:hAnsi="Neutraface Text Book" w:cs="Arial"/>
          <w:bCs/>
        </w:rPr>
        <w:t xml:space="preserve">with photos </w:t>
      </w:r>
      <w:r w:rsidRPr="006B4ABE">
        <w:rPr>
          <w:rFonts w:ascii="Neutraface Text Book" w:hAnsi="Neutraface Text Book" w:cs="Arial"/>
          <w:bCs/>
        </w:rPr>
        <w:t xml:space="preserve">to </w:t>
      </w:r>
      <w:r w:rsidR="00434689" w:rsidRPr="006B4ABE">
        <w:rPr>
          <w:rFonts w:ascii="Neutraface Text Book" w:hAnsi="Neutraface Text Book" w:cs="Arial"/>
          <w:bCs/>
        </w:rPr>
        <w:t>reflect</w:t>
      </w:r>
      <w:r w:rsidRPr="006B4ABE">
        <w:rPr>
          <w:rFonts w:ascii="Neutraface Text Book" w:hAnsi="Neutraface Text Book" w:cs="Arial"/>
          <w:bCs/>
        </w:rPr>
        <w:t xml:space="preserve"> on the impact of this effort once the project is finished </w:t>
      </w:r>
    </w:p>
    <w:p w:rsidR="00BC2C11" w:rsidRPr="006B4ABE" w:rsidRDefault="00BC2C11">
      <w:pPr>
        <w:ind w:right="90"/>
        <w:jc w:val="both"/>
        <w:rPr>
          <w:rFonts w:ascii="Neutraface Text Book" w:hAnsi="Neutraface Text Book" w:cs="Arial"/>
          <w:b/>
          <w:bCs/>
          <w:u w:val="single"/>
        </w:rPr>
      </w:pPr>
    </w:p>
    <w:p w:rsidR="00727BE4" w:rsidRPr="006B4ABE" w:rsidRDefault="00727BE4">
      <w:pPr>
        <w:ind w:right="90"/>
        <w:jc w:val="both"/>
        <w:rPr>
          <w:rFonts w:ascii="Neutraface Text Book" w:hAnsi="Neutraface Text Book" w:cs="Arial"/>
          <w:b/>
          <w:bCs/>
          <w:sz w:val="28"/>
          <w:szCs w:val="28"/>
        </w:rPr>
      </w:pPr>
    </w:p>
    <w:p w:rsidR="00E74F1F" w:rsidRPr="006B4ABE" w:rsidRDefault="00A77819">
      <w:pPr>
        <w:ind w:right="90"/>
        <w:jc w:val="both"/>
        <w:rPr>
          <w:rFonts w:ascii="Neutraface Text Book" w:hAnsi="Neutraface Text Book" w:cs="Arial"/>
          <w:b/>
          <w:bCs/>
          <w:sz w:val="28"/>
          <w:szCs w:val="28"/>
        </w:rPr>
      </w:pPr>
      <w:r w:rsidRPr="006B4ABE">
        <w:rPr>
          <w:rFonts w:ascii="Neutraface Text Book" w:hAnsi="Neutraface Text Book" w:cs="Arial"/>
          <w:b/>
          <w:bCs/>
          <w:sz w:val="28"/>
          <w:szCs w:val="28"/>
        </w:rPr>
        <w:t>PROJECT SELECTION</w:t>
      </w:r>
    </w:p>
    <w:p w:rsidR="00E74F1F" w:rsidRPr="006B4ABE" w:rsidRDefault="005A7961" w:rsidP="005A29BB">
      <w:pPr>
        <w:numPr>
          <w:ilvl w:val="0"/>
          <w:numId w:val="16"/>
        </w:numPr>
        <w:ind w:right="90"/>
        <w:jc w:val="both"/>
        <w:rPr>
          <w:rFonts w:ascii="Neutraface Text Book" w:hAnsi="Neutraface Text Book" w:cs="Arial"/>
          <w:bCs/>
        </w:rPr>
      </w:pPr>
      <w:r w:rsidRPr="006B4ABE">
        <w:rPr>
          <w:rFonts w:ascii="Neutraface Text Book" w:hAnsi="Neutraface Text Book" w:cs="Arial"/>
          <w:bCs/>
        </w:rPr>
        <w:t>The OMI Community Collaborative members</w:t>
      </w:r>
      <w:r w:rsidR="00E74F1F" w:rsidRPr="006B4ABE">
        <w:rPr>
          <w:rFonts w:ascii="Neutraface Text Book" w:hAnsi="Neutraface Text Book" w:cs="Arial"/>
          <w:bCs/>
        </w:rPr>
        <w:t xml:space="preserve"> will review and rank </w:t>
      </w:r>
      <w:r w:rsidRPr="006B4ABE">
        <w:rPr>
          <w:rFonts w:ascii="Neutraface Text Book" w:hAnsi="Neutraface Text Book" w:cs="Arial"/>
          <w:bCs/>
        </w:rPr>
        <w:t xml:space="preserve">projects </w:t>
      </w:r>
      <w:r w:rsidR="00E74F1F" w:rsidRPr="006B4ABE">
        <w:rPr>
          <w:rFonts w:ascii="Neutraface Text Book" w:hAnsi="Neutraface Text Book" w:cs="Arial"/>
          <w:bCs/>
        </w:rPr>
        <w:t xml:space="preserve">according to </w:t>
      </w:r>
      <w:r w:rsidR="00465B6E" w:rsidRPr="006B4ABE">
        <w:rPr>
          <w:rFonts w:ascii="Neutraface Text Book" w:hAnsi="Neutraface Text Book" w:cs="Arial"/>
          <w:bCs/>
        </w:rPr>
        <w:t>how well they meet t</w:t>
      </w:r>
      <w:r w:rsidRPr="006B4ABE">
        <w:rPr>
          <w:rFonts w:ascii="Neutraface Text Book" w:hAnsi="Neutraface Text Book" w:cs="Arial"/>
          <w:bCs/>
        </w:rPr>
        <w:t xml:space="preserve">he stated goals </w:t>
      </w:r>
    </w:p>
    <w:p w:rsidR="00277036" w:rsidRPr="006B4ABE" w:rsidRDefault="002D44F1" w:rsidP="00277036">
      <w:pPr>
        <w:numPr>
          <w:ilvl w:val="0"/>
          <w:numId w:val="16"/>
        </w:numPr>
        <w:ind w:right="90"/>
        <w:jc w:val="both"/>
        <w:rPr>
          <w:rFonts w:ascii="Neutraface Text Book" w:hAnsi="Neutraface Text Book" w:cs="Arial"/>
          <w:bCs/>
          <w:u w:val="single"/>
        </w:rPr>
      </w:pPr>
      <w:r w:rsidRPr="006B4ABE">
        <w:rPr>
          <w:rFonts w:ascii="Neutraface Text Book" w:hAnsi="Neutraface Text Book" w:cs="Arial"/>
          <w:bCs/>
        </w:rPr>
        <w:t>If there are proposals with equal</w:t>
      </w:r>
      <w:r w:rsidR="00277036" w:rsidRPr="006B4ABE">
        <w:rPr>
          <w:rFonts w:ascii="Neutraface Text Book" w:hAnsi="Neutraface Text Book" w:cs="Arial"/>
          <w:bCs/>
        </w:rPr>
        <w:t xml:space="preserve"> scores</w:t>
      </w:r>
      <w:r w:rsidR="005A7961" w:rsidRPr="006B4ABE">
        <w:rPr>
          <w:rFonts w:ascii="Neutraface Text Book" w:hAnsi="Neutraface Text Book" w:cs="Arial"/>
          <w:bCs/>
          <w:u w:val="single"/>
        </w:rPr>
        <w:t>, priority will be given to groups that participate regularly in the OMICC monthly meetings and community activities</w:t>
      </w:r>
      <w:r w:rsidR="00277036" w:rsidRPr="006B4ABE">
        <w:rPr>
          <w:rFonts w:ascii="Neutraface Text Book" w:hAnsi="Neutraface Text Book" w:cs="Arial"/>
          <w:bCs/>
          <w:u w:val="single"/>
        </w:rPr>
        <w:t xml:space="preserve">    </w:t>
      </w:r>
    </w:p>
    <w:p w:rsidR="005A7961" w:rsidRPr="006B4ABE" w:rsidRDefault="005A7961" w:rsidP="005A7961">
      <w:pPr>
        <w:numPr>
          <w:ilvl w:val="0"/>
          <w:numId w:val="16"/>
        </w:numPr>
        <w:ind w:right="90"/>
        <w:jc w:val="both"/>
        <w:rPr>
          <w:rFonts w:ascii="Neutraface Text Book" w:hAnsi="Neutraface Text Book" w:cs="Arial"/>
          <w:bCs/>
        </w:rPr>
      </w:pPr>
      <w:r w:rsidRPr="006B4ABE">
        <w:rPr>
          <w:rFonts w:ascii="Neutraface Text Book" w:hAnsi="Neutraface Text Book" w:cs="Arial"/>
          <w:bCs/>
        </w:rPr>
        <w:t>In order to vote on the project selection, groups must demonstrate regular participation in the monthly OMICC meetings (must have participated in at least 4</w:t>
      </w:r>
      <w:r w:rsidR="00A362A6" w:rsidRPr="006B4ABE">
        <w:rPr>
          <w:rFonts w:ascii="Neutraface Text Book" w:hAnsi="Neutraface Text Book" w:cs="Arial"/>
          <w:bCs/>
        </w:rPr>
        <w:t xml:space="preserve"> meetings in the past 6 months)</w:t>
      </w:r>
    </w:p>
    <w:p w:rsidR="005A7961" w:rsidRPr="006B4ABE" w:rsidRDefault="005A7961" w:rsidP="005A7961">
      <w:pPr>
        <w:numPr>
          <w:ilvl w:val="0"/>
          <w:numId w:val="16"/>
        </w:numPr>
        <w:ind w:right="90"/>
        <w:jc w:val="both"/>
        <w:rPr>
          <w:rFonts w:ascii="Neutraface Text Book" w:hAnsi="Neutraface Text Book" w:cs="Arial"/>
          <w:bCs/>
        </w:rPr>
      </w:pPr>
      <w:r w:rsidRPr="006B4ABE">
        <w:rPr>
          <w:rFonts w:ascii="Neutraface Text Book" w:hAnsi="Neutraface Text Book" w:cs="Arial"/>
          <w:bCs/>
        </w:rPr>
        <w:t>Groups that do not meet this criteria will still be able to vote, but these groups votes will be pooled and collectively will count as one vote that will be added to pool of votes by gr</w:t>
      </w:r>
      <w:r w:rsidR="00A362A6" w:rsidRPr="006B4ABE">
        <w:rPr>
          <w:rFonts w:ascii="Neutraface Text Book" w:hAnsi="Neutraface Text Book" w:cs="Arial"/>
          <w:bCs/>
        </w:rPr>
        <w:t>oups with regular participation</w:t>
      </w:r>
    </w:p>
    <w:p w:rsidR="00A362A6" w:rsidRPr="006B4ABE" w:rsidRDefault="00A362A6" w:rsidP="005A7961">
      <w:pPr>
        <w:numPr>
          <w:ilvl w:val="0"/>
          <w:numId w:val="16"/>
        </w:numPr>
        <w:ind w:right="90"/>
        <w:jc w:val="both"/>
        <w:rPr>
          <w:rFonts w:ascii="Neutraface Text Book" w:hAnsi="Neutraface Text Book" w:cs="Arial"/>
          <w:bCs/>
        </w:rPr>
      </w:pPr>
      <w:r w:rsidRPr="006B4ABE">
        <w:rPr>
          <w:rFonts w:ascii="Neutraface Text Book" w:hAnsi="Neutraface Text Book" w:cs="Arial"/>
          <w:bCs/>
        </w:rPr>
        <w:t xml:space="preserve">Proposed projects will be grouped into two categories: 1. </w:t>
      </w:r>
      <w:r w:rsidR="00F96481" w:rsidRPr="006B4ABE">
        <w:rPr>
          <w:rFonts w:ascii="Neutraface Text Book" w:hAnsi="Neutraface Text Book" w:cs="Arial"/>
          <w:bCs/>
        </w:rPr>
        <w:t>Community Member</w:t>
      </w:r>
      <w:r w:rsidRPr="006B4ABE">
        <w:rPr>
          <w:rFonts w:ascii="Neutraface Text Book" w:hAnsi="Neutraface Text Book" w:cs="Arial"/>
          <w:bCs/>
        </w:rPr>
        <w:t>-led action grants, and 2. Organization-led action grants, these will be ranked in order of preference by each community based group and/or affinity group participating in the OMICC</w:t>
      </w:r>
    </w:p>
    <w:p w:rsidR="005C5B2C" w:rsidRPr="006B4ABE" w:rsidRDefault="00A362A6" w:rsidP="001656B5">
      <w:pPr>
        <w:numPr>
          <w:ilvl w:val="0"/>
          <w:numId w:val="16"/>
        </w:numPr>
        <w:ind w:right="90"/>
        <w:jc w:val="both"/>
        <w:rPr>
          <w:rFonts w:ascii="Neutraface Text Book" w:hAnsi="Neutraface Text Book" w:cs="Arial"/>
          <w:bCs/>
        </w:rPr>
      </w:pPr>
      <w:r w:rsidRPr="006B4ABE">
        <w:rPr>
          <w:rFonts w:ascii="Neutraface Text Book" w:hAnsi="Neutraface Text Book" w:cs="Arial"/>
          <w:bCs/>
        </w:rPr>
        <w:t>Each OMICC participating group, regardless of number of representatives present will have one vote. All group members present can inform that vote, but only one vote will be allowed per group</w:t>
      </w:r>
    </w:p>
    <w:p w:rsidR="0010514E" w:rsidRPr="006B4ABE" w:rsidRDefault="0010514E" w:rsidP="0010514E">
      <w:pPr>
        <w:ind w:right="90"/>
        <w:jc w:val="both"/>
        <w:rPr>
          <w:rFonts w:ascii="Neutraface Text Book" w:hAnsi="Neutraface Text Book" w:cs="Arial"/>
          <w:bCs/>
        </w:rPr>
      </w:pPr>
    </w:p>
    <w:p w:rsidR="0010514E" w:rsidRPr="006B4ABE" w:rsidRDefault="00743B5F" w:rsidP="005D3B69">
      <w:pPr>
        <w:spacing w:after="60"/>
        <w:rPr>
          <w:rFonts w:ascii="Neutraface Text Book" w:hAnsi="Neutraface Text Book" w:cs="Arial"/>
          <w:b/>
          <w:sz w:val="28"/>
          <w:szCs w:val="28"/>
        </w:rPr>
      </w:pPr>
      <w:r w:rsidRPr="006B4ABE">
        <w:rPr>
          <w:rFonts w:ascii="Neutraface Text Book" w:hAnsi="Neutraface Text Book" w:cs="Arial"/>
          <w:b/>
          <w:sz w:val="28"/>
          <w:szCs w:val="28"/>
        </w:rPr>
        <w:t>OMI COMMUN</w:t>
      </w:r>
      <w:r w:rsidR="005D3B69" w:rsidRPr="006B4ABE">
        <w:rPr>
          <w:rFonts w:ascii="Neutraface Text Book" w:hAnsi="Neutraface Text Book" w:cs="Arial"/>
          <w:b/>
          <w:sz w:val="28"/>
          <w:szCs w:val="28"/>
        </w:rPr>
        <w:t>IT</w:t>
      </w:r>
      <w:r w:rsidRPr="006B4ABE">
        <w:rPr>
          <w:rFonts w:ascii="Neutraface Text Book" w:hAnsi="Neutraface Text Book" w:cs="Arial"/>
          <w:b/>
          <w:sz w:val="28"/>
          <w:szCs w:val="28"/>
        </w:rPr>
        <w:t xml:space="preserve">Y ACTION GRANT </w:t>
      </w:r>
      <w:r w:rsidR="0010514E" w:rsidRPr="006B4ABE">
        <w:rPr>
          <w:rFonts w:ascii="Neutraface Text Book" w:hAnsi="Neutraface Text Book" w:cs="Arial"/>
          <w:b/>
          <w:sz w:val="28"/>
          <w:szCs w:val="28"/>
        </w:rPr>
        <w:t>TIMELINE</w:t>
      </w:r>
    </w:p>
    <w:p w:rsidR="00EB608A" w:rsidRPr="006B4ABE" w:rsidRDefault="00EB608A" w:rsidP="00820B7F">
      <w:pPr>
        <w:pStyle w:val="Default"/>
        <w:spacing w:after="375"/>
        <w:rPr>
          <w:rFonts w:ascii="Neutraface Text Book" w:hAnsi="Neutraface Text Book"/>
          <w:b/>
          <w:bCs/>
          <w:color w:val="auto"/>
        </w:rPr>
      </w:pPr>
      <w:r w:rsidRPr="006B4ABE">
        <w:rPr>
          <w:rFonts w:ascii="Neutraface Text Book" w:hAnsi="Neutraface Text Book"/>
          <w:b/>
          <w:bCs/>
          <w:color w:val="auto"/>
        </w:rPr>
        <w:t>APPLICATION RELEASED TO THE PUBLIC</w:t>
      </w:r>
      <w:r w:rsidRPr="006B4ABE">
        <w:rPr>
          <w:rFonts w:ascii="Neutraface Text Book" w:hAnsi="Neutraface Text Book"/>
          <w:b/>
          <w:bCs/>
          <w:color w:val="auto"/>
        </w:rPr>
        <w:tab/>
      </w:r>
      <w:r w:rsidR="006B4ABE">
        <w:rPr>
          <w:rFonts w:ascii="Neutraface Text Book" w:hAnsi="Neutraface Text Book"/>
          <w:b/>
          <w:bCs/>
          <w:color w:val="auto"/>
        </w:rPr>
        <w:t>August 3</w:t>
      </w:r>
      <w:r w:rsidR="00F35888" w:rsidRPr="006B4ABE">
        <w:rPr>
          <w:rFonts w:ascii="Neutraface Text Book" w:hAnsi="Neutraface Text Book"/>
          <w:b/>
          <w:bCs/>
          <w:color w:val="auto"/>
        </w:rPr>
        <w:t>, 201</w:t>
      </w:r>
      <w:r w:rsidR="006B4ABE">
        <w:rPr>
          <w:rFonts w:ascii="Neutraface Text Book" w:hAnsi="Neutraface Text Book"/>
          <w:b/>
          <w:bCs/>
          <w:color w:val="auto"/>
        </w:rPr>
        <w:t>5</w:t>
      </w:r>
      <w:r w:rsidR="0010514E" w:rsidRPr="006B4ABE">
        <w:rPr>
          <w:rFonts w:ascii="Neutraface Text Book" w:hAnsi="Neutraface Text Book"/>
          <w:b/>
          <w:bCs/>
          <w:color w:val="auto"/>
        </w:rPr>
        <w:tab/>
      </w:r>
    </w:p>
    <w:p w:rsidR="00EB608A" w:rsidRPr="006B4ABE" w:rsidRDefault="00EB608A" w:rsidP="00820B7F">
      <w:pPr>
        <w:pStyle w:val="Default"/>
        <w:spacing w:after="375"/>
        <w:rPr>
          <w:rFonts w:ascii="Neutraface Text Book" w:hAnsi="Neutraface Text Book"/>
          <w:b/>
          <w:bCs/>
          <w:color w:val="auto"/>
        </w:rPr>
      </w:pPr>
      <w:r w:rsidRPr="006B4ABE">
        <w:rPr>
          <w:rFonts w:ascii="Neutraface Text Book" w:hAnsi="Neutraface Text Book"/>
          <w:b/>
          <w:bCs/>
          <w:color w:val="auto"/>
        </w:rPr>
        <w:t>C</w:t>
      </w:r>
      <w:r w:rsidR="006B4ABE">
        <w:rPr>
          <w:rFonts w:ascii="Neutraface Text Book" w:hAnsi="Neutraface Text Book"/>
          <w:b/>
          <w:bCs/>
          <w:color w:val="auto"/>
        </w:rPr>
        <w:t xml:space="preserve">OMMUNITY INFORMATION SESSIONS </w:t>
      </w:r>
      <w:r w:rsidR="006B4ABE">
        <w:rPr>
          <w:rFonts w:ascii="Neutraface Text Book" w:hAnsi="Neutraface Text Book"/>
          <w:b/>
          <w:bCs/>
          <w:color w:val="auto"/>
        </w:rPr>
        <w:tab/>
        <w:t>TBD</w:t>
      </w:r>
    </w:p>
    <w:p w:rsidR="0010514E" w:rsidRPr="006B4ABE" w:rsidRDefault="0010514E" w:rsidP="00820B7F">
      <w:pPr>
        <w:pStyle w:val="Default"/>
        <w:spacing w:after="375"/>
        <w:rPr>
          <w:rFonts w:ascii="Neutraface Text Book" w:hAnsi="Neutraface Text Book"/>
          <w:b/>
          <w:bCs/>
          <w:color w:val="auto"/>
        </w:rPr>
      </w:pPr>
      <w:r w:rsidRPr="006B4ABE">
        <w:rPr>
          <w:rFonts w:ascii="Neutraface Text Book" w:hAnsi="Neutraface Text Book"/>
          <w:b/>
          <w:bCs/>
          <w:color w:val="auto"/>
        </w:rPr>
        <w:t xml:space="preserve">PROJECT </w:t>
      </w:r>
      <w:r w:rsidR="00EB608A" w:rsidRPr="006B4ABE">
        <w:rPr>
          <w:rFonts w:ascii="Neutraface Text Book" w:hAnsi="Neutraface Text Book"/>
          <w:b/>
          <w:bCs/>
          <w:color w:val="auto"/>
        </w:rPr>
        <w:t>APPLICATION</w:t>
      </w:r>
      <w:r w:rsidRPr="006B4ABE">
        <w:rPr>
          <w:rFonts w:ascii="Neutraface Text Book" w:hAnsi="Neutraface Text Book"/>
          <w:b/>
          <w:bCs/>
          <w:color w:val="auto"/>
        </w:rPr>
        <w:t xml:space="preserve"> DUE DATE</w:t>
      </w:r>
      <w:r w:rsidRPr="006B4ABE">
        <w:rPr>
          <w:rFonts w:ascii="Neutraface Text Book" w:hAnsi="Neutraface Text Book"/>
          <w:b/>
          <w:bCs/>
          <w:color w:val="auto"/>
        </w:rPr>
        <w:tab/>
      </w:r>
      <w:r w:rsidRPr="006B4ABE">
        <w:rPr>
          <w:rFonts w:ascii="Neutraface Text Book" w:hAnsi="Neutraface Text Book"/>
          <w:b/>
          <w:bCs/>
          <w:color w:val="auto"/>
        </w:rPr>
        <w:tab/>
      </w:r>
      <w:r w:rsidR="006B4ABE">
        <w:rPr>
          <w:rFonts w:ascii="Neutraface Text Book" w:hAnsi="Neutraface Text Book"/>
          <w:b/>
          <w:bCs/>
          <w:color w:val="auto"/>
        </w:rPr>
        <w:t>August 31, 2015</w:t>
      </w:r>
    </w:p>
    <w:p w:rsidR="00FC2690" w:rsidRPr="006B4ABE" w:rsidRDefault="00FC2690" w:rsidP="00820B7F">
      <w:pPr>
        <w:pStyle w:val="Default"/>
        <w:spacing w:after="375"/>
        <w:rPr>
          <w:rFonts w:ascii="Neutraface Text Book" w:hAnsi="Neutraface Text Book"/>
          <w:b/>
          <w:bCs/>
          <w:color w:val="auto"/>
        </w:rPr>
      </w:pPr>
      <w:r w:rsidRPr="006B4ABE">
        <w:rPr>
          <w:rFonts w:ascii="Neutraface Text Book" w:hAnsi="Neutraface Text Book"/>
          <w:b/>
          <w:bCs/>
          <w:color w:val="auto"/>
        </w:rPr>
        <w:t>PROJECT PROPOSAL VOTING</w:t>
      </w:r>
      <w:r w:rsidRPr="006B4ABE">
        <w:rPr>
          <w:rFonts w:ascii="Neutraface Text Book" w:hAnsi="Neutraface Text Book"/>
          <w:b/>
          <w:bCs/>
          <w:color w:val="auto"/>
        </w:rPr>
        <w:tab/>
      </w:r>
      <w:r w:rsidRPr="006B4ABE">
        <w:rPr>
          <w:rFonts w:ascii="Neutraface Text Book" w:hAnsi="Neutraface Text Book"/>
          <w:b/>
          <w:bCs/>
          <w:color w:val="auto"/>
        </w:rPr>
        <w:tab/>
      </w:r>
      <w:r w:rsidRPr="006B4ABE">
        <w:rPr>
          <w:rFonts w:ascii="Neutraface Text Book" w:hAnsi="Neutraface Text Book"/>
          <w:b/>
          <w:bCs/>
          <w:color w:val="auto"/>
        </w:rPr>
        <w:tab/>
      </w:r>
      <w:r w:rsidR="006B4ABE">
        <w:rPr>
          <w:rFonts w:ascii="Neutraface Text Book" w:hAnsi="Neutraface Text Book"/>
          <w:b/>
          <w:bCs/>
          <w:color w:val="auto"/>
        </w:rPr>
        <w:t>September</w:t>
      </w:r>
      <w:r w:rsidR="00F35888" w:rsidRPr="006B4ABE">
        <w:rPr>
          <w:rFonts w:ascii="Neutraface Text Book" w:hAnsi="Neutraface Text Book"/>
          <w:b/>
          <w:bCs/>
          <w:color w:val="auto"/>
        </w:rPr>
        <w:t xml:space="preserve"> 18, 201</w:t>
      </w:r>
      <w:r w:rsidR="006B4ABE">
        <w:rPr>
          <w:rFonts w:ascii="Neutraface Text Book" w:hAnsi="Neutraface Text Book"/>
          <w:b/>
          <w:bCs/>
          <w:color w:val="auto"/>
        </w:rPr>
        <w:t>5</w:t>
      </w:r>
      <w:r w:rsidRPr="006B4ABE">
        <w:rPr>
          <w:rFonts w:ascii="Neutraface Text Book" w:hAnsi="Neutraface Text Book"/>
          <w:b/>
          <w:bCs/>
          <w:color w:val="auto"/>
        </w:rPr>
        <w:t xml:space="preserve"> </w:t>
      </w:r>
      <w:r w:rsidRPr="006B4ABE">
        <w:rPr>
          <w:rFonts w:ascii="Neutraface Text Book" w:hAnsi="Neutraface Text Book"/>
          <w:b/>
          <w:bCs/>
          <w:color w:val="auto"/>
        </w:rPr>
        <w:tab/>
      </w:r>
      <w:r w:rsidRPr="006B4ABE">
        <w:rPr>
          <w:rFonts w:ascii="Neutraface Text Book" w:hAnsi="Neutraface Text Book"/>
          <w:b/>
          <w:bCs/>
          <w:color w:val="auto"/>
        </w:rPr>
        <w:tab/>
      </w:r>
    </w:p>
    <w:p w:rsidR="00434689" w:rsidRPr="006B4ABE" w:rsidRDefault="00434689" w:rsidP="00820B7F">
      <w:pPr>
        <w:pStyle w:val="Default"/>
        <w:spacing w:after="375"/>
        <w:rPr>
          <w:rFonts w:ascii="Neutraface Text Book" w:hAnsi="Neutraface Text Book"/>
          <w:b/>
          <w:bCs/>
          <w:color w:val="auto"/>
        </w:rPr>
      </w:pPr>
      <w:r w:rsidRPr="006B4ABE">
        <w:rPr>
          <w:rFonts w:ascii="Neutraface Text Book" w:hAnsi="Neutraface Text Book"/>
          <w:b/>
          <w:bCs/>
          <w:color w:val="auto"/>
        </w:rPr>
        <w:t>SELECTION ANNOUNCEMENT</w:t>
      </w:r>
      <w:r w:rsidRPr="006B4ABE">
        <w:rPr>
          <w:rFonts w:ascii="Neutraface Text Book" w:hAnsi="Neutraface Text Book"/>
          <w:b/>
          <w:bCs/>
          <w:color w:val="auto"/>
        </w:rPr>
        <w:tab/>
      </w:r>
      <w:r w:rsidRPr="006B4ABE">
        <w:rPr>
          <w:rFonts w:ascii="Neutraface Text Book" w:hAnsi="Neutraface Text Book"/>
          <w:b/>
          <w:bCs/>
          <w:color w:val="auto"/>
        </w:rPr>
        <w:tab/>
      </w:r>
      <w:r w:rsidRPr="006B4ABE">
        <w:rPr>
          <w:rFonts w:ascii="Neutraface Text Book" w:hAnsi="Neutraface Text Book"/>
          <w:b/>
          <w:bCs/>
          <w:color w:val="auto"/>
        </w:rPr>
        <w:tab/>
      </w:r>
      <w:r w:rsidR="006B4ABE">
        <w:rPr>
          <w:rFonts w:ascii="Neutraface Text Book" w:hAnsi="Neutraface Text Book"/>
          <w:b/>
          <w:bCs/>
          <w:color w:val="auto"/>
        </w:rPr>
        <w:t>September 19</w:t>
      </w:r>
      <w:r w:rsidR="00F35888" w:rsidRPr="006B4ABE">
        <w:rPr>
          <w:rFonts w:ascii="Neutraface Text Book" w:hAnsi="Neutraface Text Book"/>
          <w:b/>
          <w:bCs/>
          <w:color w:val="auto"/>
        </w:rPr>
        <w:t>, 201</w:t>
      </w:r>
      <w:r w:rsidR="006B4ABE">
        <w:rPr>
          <w:rFonts w:ascii="Neutraface Text Book" w:hAnsi="Neutraface Text Book"/>
          <w:b/>
          <w:bCs/>
          <w:color w:val="auto"/>
        </w:rPr>
        <w:t>5</w:t>
      </w:r>
      <w:r w:rsidRPr="006B4ABE">
        <w:rPr>
          <w:rFonts w:ascii="Neutraface Text Book" w:hAnsi="Neutraface Text Book"/>
          <w:b/>
          <w:bCs/>
          <w:color w:val="auto"/>
        </w:rPr>
        <w:t xml:space="preserve"> </w:t>
      </w:r>
    </w:p>
    <w:p w:rsidR="0010514E" w:rsidRPr="006B4ABE" w:rsidRDefault="0010514E" w:rsidP="00820B7F">
      <w:pPr>
        <w:pStyle w:val="Default"/>
        <w:spacing w:after="375"/>
        <w:rPr>
          <w:rFonts w:ascii="Neutraface Text Book" w:hAnsi="Neutraface Text Book"/>
          <w:b/>
          <w:bCs/>
          <w:color w:val="auto"/>
        </w:rPr>
      </w:pPr>
      <w:r w:rsidRPr="006B4ABE">
        <w:rPr>
          <w:rFonts w:ascii="Neutraface Text Book" w:hAnsi="Neutraface Text Book"/>
          <w:b/>
          <w:bCs/>
          <w:color w:val="auto"/>
        </w:rPr>
        <w:t>OMI ACTION GRANTS ORIENTATION</w:t>
      </w:r>
      <w:r w:rsidRPr="006B4ABE">
        <w:rPr>
          <w:rFonts w:ascii="Neutraface Text Book" w:hAnsi="Neutraface Text Book"/>
          <w:b/>
          <w:bCs/>
          <w:color w:val="auto"/>
        </w:rPr>
        <w:tab/>
      </w:r>
      <w:r w:rsidRPr="006B4ABE">
        <w:rPr>
          <w:rFonts w:ascii="Neutraface Text Book" w:hAnsi="Neutraface Text Book"/>
          <w:b/>
          <w:bCs/>
          <w:color w:val="auto"/>
        </w:rPr>
        <w:tab/>
      </w:r>
      <w:r w:rsidR="006B4ABE">
        <w:rPr>
          <w:rFonts w:ascii="Neutraface Text Book" w:hAnsi="Neutraface Text Book"/>
          <w:b/>
          <w:bCs/>
          <w:color w:val="auto"/>
        </w:rPr>
        <w:t>TBD</w:t>
      </w:r>
    </w:p>
    <w:p w:rsidR="0010514E" w:rsidRPr="006B4ABE" w:rsidRDefault="0010514E" w:rsidP="00820B7F">
      <w:pPr>
        <w:pStyle w:val="Default"/>
        <w:spacing w:after="375"/>
        <w:rPr>
          <w:rFonts w:ascii="Neutraface Text Book" w:hAnsi="Neutraface Text Book"/>
          <w:b/>
          <w:bCs/>
          <w:color w:val="auto"/>
        </w:rPr>
      </w:pPr>
      <w:r w:rsidRPr="006B4ABE">
        <w:rPr>
          <w:rFonts w:ascii="Neutraface Text Book" w:hAnsi="Neutraface Text Book"/>
          <w:b/>
          <w:bCs/>
          <w:color w:val="auto"/>
        </w:rPr>
        <w:t>PLAN</w:t>
      </w:r>
      <w:r w:rsidR="004B525A" w:rsidRPr="006B4ABE">
        <w:rPr>
          <w:rFonts w:ascii="Neutraface Text Book" w:hAnsi="Neutraface Text Book"/>
          <w:b/>
          <w:bCs/>
          <w:color w:val="auto"/>
        </w:rPr>
        <w:t>N</w:t>
      </w:r>
      <w:r w:rsidR="006B4ABE">
        <w:rPr>
          <w:rFonts w:ascii="Neutraface Text Book" w:hAnsi="Neutraface Text Book"/>
          <w:b/>
          <w:bCs/>
          <w:color w:val="auto"/>
        </w:rPr>
        <w:t>ING &amp; IMPLEMENTATION</w:t>
      </w:r>
      <w:r w:rsidR="006B4ABE">
        <w:rPr>
          <w:rFonts w:ascii="Neutraface Text Book" w:hAnsi="Neutraface Text Book"/>
          <w:b/>
          <w:bCs/>
          <w:color w:val="auto"/>
        </w:rPr>
        <w:tab/>
      </w:r>
      <w:r w:rsidR="006B4ABE">
        <w:rPr>
          <w:rFonts w:ascii="Neutraface Text Book" w:hAnsi="Neutraface Text Book"/>
          <w:b/>
          <w:bCs/>
          <w:color w:val="auto"/>
        </w:rPr>
        <w:tab/>
        <w:t>October</w:t>
      </w:r>
      <w:r w:rsidR="00F35888" w:rsidRPr="006B4ABE">
        <w:rPr>
          <w:rFonts w:ascii="Neutraface Text Book" w:hAnsi="Neutraface Text Book"/>
          <w:b/>
          <w:bCs/>
          <w:color w:val="auto"/>
        </w:rPr>
        <w:t xml:space="preserve"> 1, 201</w:t>
      </w:r>
      <w:r w:rsidR="006B4ABE">
        <w:rPr>
          <w:rFonts w:ascii="Neutraface Text Book" w:hAnsi="Neutraface Text Book"/>
          <w:b/>
          <w:bCs/>
          <w:color w:val="auto"/>
        </w:rPr>
        <w:t>5</w:t>
      </w:r>
      <w:r w:rsidR="00F35888" w:rsidRPr="006B4ABE">
        <w:rPr>
          <w:rFonts w:ascii="Neutraface Text Book" w:hAnsi="Neutraface Text Book"/>
          <w:b/>
          <w:bCs/>
          <w:color w:val="auto"/>
        </w:rPr>
        <w:t xml:space="preserve"> – June 30, 201</w:t>
      </w:r>
      <w:r w:rsidR="006B4ABE">
        <w:rPr>
          <w:rFonts w:ascii="Neutraface Text Book" w:hAnsi="Neutraface Text Book"/>
          <w:b/>
          <w:bCs/>
          <w:color w:val="auto"/>
        </w:rPr>
        <w:t>6</w:t>
      </w:r>
    </w:p>
    <w:p w:rsidR="0010514E" w:rsidRPr="006B4ABE" w:rsidRDefault="0010514E" w:rsidP="0010514E">
      <w:pPr>
        <w:ind w:right="90"/>
        <w:jc w:val="both"/>
        <w:rPr>
          <w:rFonts w:ascii="Neutraface Text Book" w:hAnsi="Neutraface Text Book" w:cs="Arial"/>
          <w:bCs/>
        </w:rPr>
      </w:pPr>
    </w:p>
    <w:p w:rsidR="00F96481" w:rsidRPr="006B4ABE" w:rsidRDefault="00341B65" w:rsidP="00341B65">
      <w:pPr>
        <w:ind w:right="90"/>
        <w:rPr>
          <w:rFonts w:ascii="Neutraface Text Book" w:hAnsi="Neutraface Text Book" w:cs="Arial"/>
          <w:b/>
          <w:bCs/>
        </w:rPr>
      </w:pPr>
      <w:r w:rsidRPr="006B4ABE">
        <w:rPr>
          <w:rFonts w:ascii="Neutraface Text Book" w:hAnsi="Neutraface Text Book" w:cs="Arial"/>
          <w:b/>
          <w:bCs/>
        </w:rPr>
        <w:t>INSTRUCTIO</w:t>
      </w:r>
      <w:r w:rsidR="00743B5F" w:rsidRPr="006B4ABE">
        <w:rPr>
          <w:rFonts w:ascii="Neutraface Text Book" w:hAnsi="Neutraface Text Book" w:cs="Arial"/>
          <w:b/>
          <w:bCs/>
        </w:rPr>
        <w:t xml:space="preserve">NS FOR </w:t>
      </w:r>
      <w:r w:rsidR="00672B49">
        <w:rPr>
          <w:rFonts w:ascii="Neutraface Text Book" w:hAnsi="Neutraface Text Book" w:cs="Arial"/>
          <w:b/>
          <w:bCs/>
        </w:rPr>
        <w:t>APPLICATIONS</w:t>
      </w:r>
    </w:p>
    <w:p w:rsidR="00F96481" w:rsidRPr="006B4ABE" w:rsidRDefault="00341B65" w:rsidP="00341B65">
      <w:pPr>
        <w:numPr>
          <w:ilvl w:val="0"/>
          <w:numId w:val="39"/>
        </w:numPr>
        <w:ind w:right="90"/>
        <w:rPr>
          <w:rFonts w:ascii="Neutraface Text Book" w:hAnsi="Neutraface Text Book" w:cs="Arial"/>
          <w:bCs/>
        </w:rPr>
      </w:pPr>
      <w:r w:rsidRPr="006B4ABE">
        <w:rPr>
          <w:rFonts w:ascii="Neutraface Text Book" w:hAnsi="Neutraface Text Book" w:cs="Arial"/>
          <w:bCs/>
        </w:rPr>
        <w:t>Complete the following OMI Community Action Grant Application Form typed or clearly hand written</w:t>
      </w:r>
    </w:p>
    <w:p w:rsidR="00341B65" w:rsidRPr="006B4ABE" w:rsidRDefault="00341B65" w:rsidP="00341B65">
      <w:pPr>
        <w:numPr>
          <w:ilvl w:val="0"/>
          <w:numId w:val="39"/>
        </w:numPr>
        <w:ind w:right="90"/>
        <w:rPr>
          <w:rFonts w:ascii="Neutraface Text Book" w:hAnsi="Neutraface Text Book" w:cs="Arial"/>
          <w:bCs/>
        </w:rPr>
      </w:pPr>
      <w:r w:rsidRPr="006B4ABE">
        <w:rPr>
          <w:rFonts w:ascii="Neutraface Text Book" w:hAnsi="Neutraface Text Book" w:cs="Arial"/>
          <w:bCs/>
        </w:rPr>
        <w:t>Make sure to include contact person and group members information</w:t>
      </w:r>
    </w:p>
    <w:p w:rsidR="00341B65" w:rsidRPr="006B4ABE" w:rsidRDefault="00341B65" w:rsidP="00341B65">
      <w:pPr>
        <w:numPr>
          <w:ilvl w:val="0"/>
          <w:numId w:val="39"/>
        </w:numPr>
        <w:ind w:right="90"/>
        <w:rPr>
          <w:rFonts w:ascii="Neutraface Text Book" w:hAnsi="Neutraface Text Book" w:cs="Arial"/>
          <w:bCs/>
        </w:rPr>
      </w:pPr>
      <w:r w:rsidRPr="006B4ABE">
        <w:rPr>
          <w:rFonts w:ascii="Neutraface Text Book" w:hAnsi="Neutraface Text Book" w:cs="Arial"/>
          <w:bCs/>
        </w:rPr>
        <w:t xml:space="preserve">Provide short and clear descriptions of project idea and how your group thinks it will benefit the OMI </w:t>
      </w:r>
    </w:p>
    <w:p w:rsidR="00341B65" w:rsidRPr="006B4ABE" w:rsidRDefault="00341B65" w:rsidP="00341B65">
      <w:pPr>
        <w:numPr>
          <w:ilvl w:val="0"/>
          <w:numId w:val="39"/>
        </w:numPr>
        <w:ind w:right="90"/>
        <w:rPr>
          <w:rFonts w:ascii="Neutraface Text Book" w:hAnsi="Neutraface Text Book" w:cs="Arial"/>
          <w:bCs/>
        </w:rPr>
      </w:pPr>
      <w:r w:rsidRPr="006B4ABE">
        <w:rPr>
          <w:rFonts w:ascii="Neutraface Text Book" w:hAnsi="Neutraface Text Book" w:cs="Arial"/>
          <w:bCs/>
        </w:rPr>
        <w:t>If possible, please include pictures or drawings of the place in your community that you want to improve or other images you think can show the problem</w:t>
      </w:r>
    </w:p>
    <w:p w:rsidR="00341B65" w:rsidRPr="006B4ABE" w:rsidRDefault="00341B65" w:rsidP="00341B65">
      <w:pPr>
        <w:numPr>
          <w:ilvl w:val="0"/>
          <w:numId w:val="39"/>
        </w:numPr>
        <w:ind w:right="90"/>
        <w:rPr>
          <w:rFonts w:ascii="Neutraface Text Book" w:hAnsi="Neutraface Text Book" w:cs="Arial"/>
          <w:bCs/>
        </w:rPr>
      </w:pPr>
      <w:r w:rsidRPr="006B4ABE">
        <w:rPr>
          <w:rFonts w:ascii="Neutraface Text Book" w:hAnsi="Neutraface Text Book" w:cs="Arial"/>
          <w:bCs/>
        </w:rPr>
        <w:t>Please provide a drawing on butcher paper of how you think it will look once it is improved</w:t>
      </w:r>
    </w:p>
    <w:p w:rsidR="00341B65" w:rsidRPr="006B4ABE" w:rsidRDefault="00341B65" w:rsidP="00341B65">
      <w:pPr>
        <w:numPr>
          <w:ilvl w:val="0"/>
          <w:numId w:val="39"/>
        </w:numPr>
        <w:ind w:right="90"/>
        <w:rPr>
          <w:rFonts w:ascii="Neutraface Text Book" w:hAnsi="Neutraface Text Book" w:cs="Arial"/>
          <w:bCs/>
        </w:rPr>
      </w:pPr>
      <w:r w:rsidRPr="006B4ABE">
        <w:rPr>
          <w:rFonts w:ascii="Neutraface Text Book" w:hAnsi="Neutraface Text Book" w:cs="Arial"/>
          <w:bCs/>
        </w:rPr>
        <w:t xml:space="preserve">Please label drawing with project name and include with application form </w:t>
      </w:r>
    </w:p>
    <w:p w:rsidR="00AC73B7" w:rsidRPr="006B4ABE" w:rsidRDefault="0064289D" w:rsidP="00341B65">
      <w:pPr>
        <w:numPr>
          <w:ilvl w:val="0"/>
          <w:numId w:val="39"/>
        </w:numPr>
        <w:ind w:right="90"/>
        <w:rPr>
          <w:rFonts w:ascii="Neutraface Text Book" w:hAnsi="Neutraface Text Book" w:cs="Arial"/>
          <w:bCs/>
        </w:rPr>
      </w:pPr>
      <w:r w:rsidRPr="006B4ABE">
        <w:rPr>
          <w:rFonts w:ascii="Neutraface Text Book" w:hAnsi="Neutraface Text Book" w:cs="Arial"/>
          <w:bCs/>
        </w:rPr>
        <w:t xml:space="preserve">Deliver, or certify mail complete packet to </w:t>
      </w:r>
      <w:r w:rsidR="006B4ABE">
        <w:rPr>
          <w:rFonts w:ascii="Neutraface Text Book" w:hAnsi="Neutraface Text Book" w:cs="Arial"/>
          <w:bCs/>
        </w:rPr>
        <w:t>San Francisco Parks Alliance</w:t>
      </w:r>
    </w:p>
    <w:p w:rsidR="00F96481" w:rsidRPr="006B4ABE" w:rsidRDefault="00F96481" w:rsidP="00310830">
      <w:pPr>
        <w:ind w:right="90"/>
        <w:jc w:val="center"/>
        <w:rPr>
          <w:rFonts w:ascii="Neutraface Text Book" w:hAnsi="Neutraface Text Book" w:cs="Arial"/>
          <w:b/>
          <w:bCs/>
        </w:rPr>
      </w:pPr>
    </w:p>
    <w:p w:rsidR="00F96481" w:rsidRPr="006B4ABE" w:rsidRDefault="00F96481" w:rsidP="00310830">
      <w:pPr>
        <w:ind w:right="90"/>
        <w:jc w:val="center"/>
        <w:rPr>
          <w:rFonts w:ascii="Neutraface Text Book" w:hAnsi="Neutraface Text Book" w:cs="Arial"/>
          <w:b/>
          <w:bCs/>
        </w:rPr>
      </w:pPr>
    </w:p>
    <w:p w:rsidR="00820B7F" w:rsidRPr="006B4ABE" w:rsidRDefault="00820B7F" w:rsidP="00820B7F">
      <w:pPr>
        <w:jc w:val="center"/>
        <w:rPr>
          <w:rFonts w:ascii="Neutraface Text Book" w:hAnsi="Neutraface Text Book" w:cs="Arial"/>
          <w:sz w:val="32"/>
          <w:szCs w:val="32"/>
        </w:rPr>
      </w:pPr>
      <w:r w:rsidRPr="006B4ABE">
        <w:rPr>
          <w:rFonts w:ascii="Neutraface Text Book" w:hAnsi="Neutraface Text Book" w:cs="Arial"/>
          <w:sz w:val="32"/>
          <w:szCs w:val="32"/>
        </w:rPr>
        <w:t xml:space="preserve">For more information or for assistance in completing this application, you are invited to attend </w:t>
      </w:r>
      <w:r w:rsidR="00AB206F" w:rsidRPr="006B4ABE">
        <w:rPr>
          <w:rFonts w:ascii="Neutraface Text Book" w:hAnsi="Neutraface Text Book" w:cs="Arial"/>
          <w:sz w:val="32"/>
          <w:szCs w:val="32"/>
        </w:rPr>
        <w:t xml:space="preserve">an </w:t>
      </w:r>
      <w:r w:rsidRPr="006B4ABE">
        <w:rPr>
          <w:rFonts w:ascii="Neutraface Text Book" w:hAnsi="Neutraface Text Book" w:cs="Arial"/>
          <w:b/>
          <w:sz w:val="32"/>
          <w:szCs w:val="32"/>
        </w:rPr>
        <w:t>information session</w:t>
      </w:r>
      <w:r w:rsidRPr="006B4ABE">
        <w:rPr>
          <w:rFonts w:ascii="Neutraface Text Book" w:hAnsi="Neutraface Text Book" w:cs="Arial"/>
          <w:sz w:val="32"/>
          <w:szCs w:val="32"/>
        </w:rPr>
        <w:t>:</w:t>
      </w:r>
    </w:p>
    <w:p w:rsidR="00820B7F" w:rsidRPr="006B4ABE" w:rsidRDefault="00820B7F" w:rsidP="00820B7F">
      <w:pPr>
        <w:jc w:val="center"/>
        <w:rPr>
          <w:rFonts w:ascii="Neutraface Text Book" w:hAnsi="Neutraface Text Book" w:cs="Arial"/>
          <w:sz w:val="32"/>
          <w:szCs w:val="32"/>
        </w:rPr>
      </w:pPr>
    </w:p>
    <w:p w:rsidR="00820B7F" w:rsidRDefault="00672B49" w:rsidP="00820B7F">
      <w:pPr>
        <w:jc w:val="center"/>
        <w:rPr>
          <w:rFonts w:ascii="Neutraface Text Book" w:hAnsi="Neutraface Text Book" w:cs="Arial"/>
          <w:b/>
          <w:sz w:val="32"/>
          <w:szCs w:val="32"/>
        </w:rPr>
      </w:pPr>
      <w:r>
        <w:rPr>
          <w:rFonts w:ascii="Neutraface Text Book" w:hAnsi="Neutraface Text Book" w:cs="Arial"/>
          <w:b/>
          <w:sz w:val="32"/>
          <w:szCs w:val="32"/>
        </w:rPr>
        <w:t>August 26, 2015 at 5pm</w:t>
      </w:r>
    </w:p>
    <w:p w:rsidR="00672B49" w:rsidRDefault="00672B49" w:rsidP="00820B7F">
      <w:pPr>
        <w:jc w:val="center"/>
        <w:rPr>
          <w:rFonts w:ascii="Neutraface Text Book" w:hAnsi="Neutraface Text Book" w:cs="Arial"/>
          <w:b/>
          <w:sz w:val="32"/>
          <w:szCs w:val="32"/>
        </w:rPr>
      </w:pPr>
      <w:r>
        <w:rPr>
          <w:rFonts w:ascii="Neutraface Text Book" w:hAnsi="Neutraface Text Book" w:cs="Arial"/>
          <w:b/>
          <w:sz w:val="32"/>
          <w:szCs w:val="32"/>
        </w:rPr>
        <w:t>Location TBD</w:t>
      </w:r>
    </w:p>
    <w:p w:rsidR="00672B49" w:rsidRPr="006B4ABE" w:rsidRDefault="00672B49" w:rsidP="00820B7F">
      <w:pPr>
        <w:jc w:val="center"/>
        <w:rPr>
          <w:rFonts w:ascii="Neutraface Text Book" w:hAnsi="Neutraface Text Book" w:cs="Arial"/>
          <w:b/>
          <w:sz w:val="32"/>
          <w:szCs w:val="32"/>
        </w:rPr>
      </w:pPr>
    </w:p>
    <w:p w:rsidR="00245649" w:rsidRPr="006B4ABE" w:rsidRDefault="00E33F70" w:rsidP="00310830">
      <w:pPr>
        <w:ind w:right="90"/>
        <w:jc w:val="center"/>
        <w:rPr>
          <w:rFonts w:ascii="Neutraface Text Book" w:hAnsi="Neutraface Text Book" w:cs="Arial"/>
          <w:b/>
          <w:bCs/>
          <w:sz w:val="28"/>
          <w:szCs w:val="28"/>
        </w:rPr>
      </w:pPr>
      <w:r w:rsidRPr="006B4ABE">
        <w:rPr>
          <w:rFonts w:ascii="Neutraface Text Book" w:hAnsi="Neutraface Text Book" w:cs="Arial"/>
          <w:b/>
          <w:bCs/>
        </w:rPr>
        <w:br w:type="page"/>
      </w:r>
      <w:r w:rsidR="00FD05F0" w:rsidRPr="006B4ABE">
        <w:rPr>
          <w:rFonts w:ascii="Neutraface Text Book" w:hAnsi="Neutraface Text Book" w:cs="Arial"/>
          <w:b/>
          <w:bCs/>
          <w:sz w:val="28"/>
          <w:szCs w:val="28"/>
        </w:rPr>
        <w:lastRenderedPageBreak/>
        <w:t xml:space="preserve">OMI Community Action </w:t>
      </w:r>
      <w:r w:rsidR="00341B65" w:rsidRPr="006B4ABE">
        <w:rPr>
          <w:rFonts w:ascii="Neutraface Text Book" w:hAnsi="Neutraface Text Book" w:cs="Arial"/>
          <w:b/>
          <w:bCs/>
          <w:sz w:val="28"/>
          <w:szCs w:val="28"/>
        </w:rPr>
        <w:t>Grant</w:t>
      </w:r>
    </w:p>
    <w:p w:rsidR="00E74F1F" w:rsidRPr="006B4ABE" w:rsidRDefault="006B4ABE" w:rsidP="00FD05F0">
      <w:pPr>
        <w:pStyle w:val="Title"/>
        <w:pBdr>
          <w:top w:val="none" w:sz="0" w:space="0" w:color="auto"/>
          <w:left w:val="none" w:sz="0" w:space="0" w:color="auto"/>
          <w:bottom w:val="none" w:sz="0" w:space="0" w:color="auto"/>
          <w:right w:val="none" w:sz="0" w:space="0" w:color="auto"/>
        </w:pBdr>
        <w:ind w:right="90"/>
        <w:rPr>
          <w:rFonts w:ascii="Neutraface Text Book" w:hAnsi="Neutraface Text Book" w:cs="Arial"/>
          <w:b/>
          <w:bCs/>
          <w:sz w:val="28"/>
          <w:szCs w:val="28"/>
        </w:rPr>
      </w:pPr>
      <w:r>
        <w:rPr>
          <w:rFonts w:ascii="Neutraface Text Book" w:hAnsi="Neutraface Text Book" w:cs="Arial"/>
          <w:b/>
          <w:bCs/>
          <w:sz w:val="28"/>
          <w:szCs w:val="28"/>
        </w:rPr>
        <w:t>2015</w:t>
      </w:r>
      <w:r w:rsidR="00FD05F0" w:rsidRPr="006B4ABE">
        <w:rPr>
          <w:rFonts w:ascii="Neutraface Text Book" w:hAnsi="Neutraface Text Book" w:cs="Arial"/>
          <w:b/>
          <w:bCs/>
          <w:sz w:val="28"/>
          <w:szCs w:val="28"/>
        </w:rPr>
        <w:t xml:space="preserve"> Application</w:t>
      </w:r>
      <w:r w:rsidR="00341B65" w:rsidRPr="006B4ABE">
        <w:rPr>
          <w:rFonts w:ascii="Neutraface Text Book" w:hAnsi="Neutraface Text Book" w:cs="Arial"/>
          <w:b/>
          <w:bCs/>
          <w:sz w:val="28"/>
          <w:szCs w:val="28"/>
        </w:rPr>
        <w:t xml:space="preserve"> Form</w:t>
      </w:r>
    </w:p>
    <w:p w:rsidR="00727BE4" w:rsidRPr="006B4ABE" w:rsidRDefault="00727BE4" w:rsidP="00844F64">
      <w:pPr>
        <w:pStyle w:val="Title"/>
        <w:pBdr>
          <w:top w:val="none" w:sz="0" w:space="0" w:color="auto"/>
          <w:left w:val="none" w:sz="0" w:space="0" w:color="auto"/>
          <w:bottom w:val="none" w:sz="0" w:space="0" w:color="auto"/>
          <w:right w:val="none" w:sz="0" w:space="0" w:color="auto"/>
        </w:pBdr>
        <w:ind w:right="90"/>
        <w:jc w:val="left"/>
        <w:rPr>
          <w:rFonts w:ascii="Neutraface Text Book" w:eastAsia="Batang" w:hAnsi="Neutraface Text Book" w:cs="Arial"/>
          <w:b/>
          <w:bCs/>
          <w:sz w:val="24"/>
          <w:szCs w:val="24"/>
        </w:rPr>
      </w:pPr>
    </w:p>
    <w:p w:rsidR="00F96481" w:rsidRPr="006B4ABE" w:rsidRDefault="00F96481" w:rsidP="00844F64">
      <w:pPr>
        <w:pStyle w:val="Title"/>
        <w:pBdr>
          <w:top w:val="none" w:sz="0" w:space="0" w:color="auto"/>
          <w:left w:val="none" w:sz="0" w:space="0" w:color="auto"/>
          <w:bottom w:val="none" w:sz="0" w:space="0" w:color="auto"/>
          <w:right w:val="none" w:sz="0" w:space="0" w:color="auto"/>
        </w:pBdr>
        <w:ind w:right="90"/>
        <w:jc w:val="left"/>
        <w:rPr>
          <w:rFonts w:ascii="Neutraface Text Book" w:eastAsia="Batang" w:hAnsi="Neutraface Text Book" w:cs="Arial"/>
          <w:b/>
          <w:bCs/>
          <w:sz w:val="24"/>
          <w:szCs w:val="24"/>
          <w:u w:val="single"/>
        </w:rPr>
      </w:pPr>
      <w:r w:rsidRPr="006B4ABE">
        <w:rPr>
          <w:rFonts w:ascii="Neutraface Text Book" w:eastAsia="Batang" w:hAnsi="Neutraface Text Book" w:cs="Arial"/>
          <w:b/>
          <w:bCs/>
          <w:sz w:val="24"/>
          <w:szCs w:val="24"/>
        </w:rPr>
        <w:t xml:space="preserve"> </w:t>
      </w:r>
      <w:r w:rsidRPr="006B4ABE">
        <w:rPr>
          <w:rFonts w:ascii="Neutraface Text Book" w:eastAsia="Batang" w:hAnsi="Neutraface Text Book" w:cs="Arial"/>
          <w:b/>
          <w:bCs/>
          <w:sz w:val="24"/>
          <w:szCs w:val="24"/>
          <w:u w:val="single"/>
        </w:rPr>
        <w:t>PROJECT NAME:</w:t>
      </w:r>
    </w:p>
    <w:p w:rsidR="00727BE4" w:rsidRPr="006B4ABE" w:rsidRDefault="00727BE4">
      <w:pPr>
        <w:ind w:left="720" w:right="90" w:hanging="540"/>
        <w:rPr>
          <w:rFonts w:ascii="Neutraface Text Book" w:hAnsi="Neutraface Text Book" w:cs="Arial"/>
          <w:b/>
          <w:bCs/>
        </w:rPr>
      </w:pPr>
    </w:p>
    <w:p w:rsidR="00F96481" w:rsidRPr="006B4ABE" w:rsidRDefault="00F96481">
      <w:pPr>
        <w:ind w:left="720" w:right="90" w:hanging="540"/>
        <w:rPr>
          <w:rFonts w:ascii="Neutraface Text Book" w:hAnsi="Neutraface Text Book" w:cs="Arial"/>
          <w:b/>
          <w:bCs/>
          <w:u w:val="single"/>
        </w:rPr>
      </w:pPr>
      <w:r w:rsidRPr="006B4ABE">
        <w:rPr>
          <w:rFonts w:ascii="Neutraface Text Book" w:hAnsi="Neutraface Text Book" w:cs="Arial"/>
          <w:b/>
          <w:bCs/>
          <w:u w:val="single"/>
        </w:rPr>
        <w:t>DATE:</w:t>
      </w:r>
    </w:p>
    <w:p w:rsidR="00337D0B" w:rsidRPr="006B4ABE" w:rsidRDefault="00337D0B">
      <w:pPr>
        <w:ind w:left="720" w:right="90" w:hanging="540"/>
        <w:rPr>
          <w:rFonts w:ascii="Neutraface Text Book" w:hAnsi="Neutraface Text Book" w:cs="Arial"/>
          <w:b/>
          <w:bCs/>
        </w:rPr>
      </w:pPr>
    </w:p>
    <w:p w:rsidR="00337D0B" w:rsidRPr="006B4ABE" w:rsidRDefault="00337D0B" w:rsidP="00A362A6">
      <w:pPr>
        <w:ind w:left="720" w:right="90" w:hanging="540"/>
        <w:rPr>
          <w:rFonts w:ascii="Neutraface Text Book" w:hAnsi="Neutraface Text Book" w:cs="Arial"/>
          <w:b/>
          <w:bCs/>
          <w:u w:val="single"/>
        </w:rPr>
      </w:pPr>
      <w:r w:rsidRPr="006B4ABE">
        <w:rPr>
          <w:rFonts w:ascii="Neutraface Text Book" w:hAnsi="Neutraface Text Book" w:cs="Arial"/>
          <w:b/>
          <w:bCs/>
          <w:u w:val="single"/>
        </w:rPr>
        <w:t>PROJECT LEAD &amp; CONTACT INFORMATION</w:t>
      </w:r>
    </w:p>
    <w:p w:rsidR="00305B0D" w:rsidRPr="006B4ABE" w:rsidRDefault="00FD05F0" w:rsidP="00FD05F0">
      <w:pPr>
        <w:numPr>
          <w:ilvl w:val="0"/>
          <w:numId w:val="35"/>
        </w:numPr>
        <w:rPr>
          <w:rFonts w:ascii="Neutraface Text Book" w:hAnsi="Neutraface Text Book" w:cs="Arial"/>
          <w:b/>
          <w:bCs/>
        </w:rPr>
      </w:pPr>
      <w:r w:rsidRPr="006B4ABE">
        <w:rPr>
          <w:rFonts w:ascii="Neutraface Text Book" w:hAnsi="Neutraface Text Book" w:cs="Arial"/>
          <w:b/>
          <w:bCs/>
        </w:rPr>
        <w:t>Lead Agency:</w:t>
      </w:r>
    </w:p>
    <w:p w:rsidR="00FD05F0" w:rsidRPr="006B4ABE" w:rsidRDefault="00FD05F0" w:rsidP="00FD05F0">
      <w:pPr>
        <w:ind w:firstLine="720"/>
        <w:rPr>
          <w:rFonts w:ascii="Neutraface Text Book" w:hAnsi="Neutraface Text Book" w:cs="Arial"/>
          <w:bCs/>
        </w:rPr>
      </w:pPr>
      <w:r w:rsidRPr="006B4ABE">
        <w:rPr>
          <w:rFonts w:ascii="Neutraface Text Book" w:hAnsi="Neutraface Text Book" w:cs="Arial"/>
          <w:bCs/>
        </w:rPr>
        <w:t>Contact Person Name</w:t>
      </w:r>
      <w:r w:rsidR="00F96481" w:rsidRPr="006B4ABE">
        <w:rPr>
          <w:rFonts w:ascii="Neutraface Text Book" w:hAnsi="Neutraface Text Book" w:cs="Arial"/>
          <w:bCs/>
        </w:rPr>
        <w:t>:</w:t>
      </w:r>
    </w:p>
    <w:p w:rsidR="00FD05F0" w:rsidRPr="006B4ABE" w:rsidRDefault="00FD05F0" w:rsidP="00FD05F0">
      <w:pPr>
        <w:ind w:firstLine="720"/>
        <w:rPr>
          <w:rFonts w:ascii="Neutraface Text Book" w:hAnsi="Neutraface Text Book" w:cs="Arial"/>
          <w:bCs/>
        </w:rPr>
      </w:pPr>
      <w:r w:rsidRPr="006B4ABE">
        <w:rPr>
          <w:rFonts w:ascii="Neutraface Text Book" w:hAnsi="Neutraface Text Book" w:cs="Arial"/>
          <w:bCs/>
        </w:rPr>
        <w:t>E-mail</w:t>
      </w:r>
      <w:r w:rsidR="00F96481" w:rsidRPr="006B4ABE">
        <w:rPr>
          <w:rFonts w:ascii="Neutraface Text Book" w:hAnsi="Neutraface Text Book" w:cs="Arial"/>
          <w:bCs/>
        </w:rPr>
        <w:t>:</w:t>
      </w:r>
    </w:p>
    <w:p w:rsidR="00FD05F0" w:rsidRPr="006B4ABE" w:rsidRDefault="00FD05F0" w:rsidP="00FD05F0">
      <w:pPr>
        <w:ind w:firstLine="720"/>
        <w:rPr>
          <w:rFonts w:ascii="Neutraface Text Book" w:hAnsi="Neutraface Text Book" w:cs="Arial"/>
          <w:bCs/>
        </w:rPr>
      </w:pPr>
      <w:r w:rsidRPr="006B4ABE">
        <w:rPr>
          <w:rFonts w:ascii="Neutraface Text Book" w:hAnsi="Neutraface Text Book" w:cs="Arial"/>
          <w:bCs/>
        </w:rPr>
        <w:t>Tel #</w:t>
      </w:r>
      <w:r w:rsidR="00F96481" w:rsidRPr="006B4ABE">
        <w:rPr>
          <w:rFonts w:ascii="Neutraface Text Book" w:hAnsi="Neutraface Text Book" w:cs="Arial"/>
          <w:bCs/>
        </w:rPr>
        <w:t>:</w:t>
      </w:r>
    </w:p>
    <w:p w:rsidR="00FD05F0" w:rsidRPr="006B4ABE" w:rsidRDefault="00FD05F0" w:rsidP="00FD05F0">
      <w:pPr>
        <w:ind w:firstLine="720"/>
        <w:rPr>
          <w:rFonts w:ascii="Neutraface Text Book" w:hAnsi="Neutraface Text Book" w:cs="Arial"/>
          <w:bCs/>
        </w:rPr>
      </w:pPr>
      <w:r w:rsidRPr="006B4ABE">
        <w:rPr>
          <w:rFonts w:ascii="Neutraface Text Book" w:hAnsi="Neutraface Text Book" w:cs="Arial"/>
          <w:bCs/>
        </w:rPr>
        <w:t>Address</w:t>
      </w:r>
      <w:r w:rsidR="00F96481" w:rsidRPr="006B4ABE">
        <w:rPr>
          <w:rFonts w:ascii="Neutraface Text Book" w:hAnsi="Neutraface Text Book" w:cs="Arial"/>
          <w:bCs/>
        </w:rPr>
        <w:t>:</w:t>
      </w:r>
    </w:p>
    <w:p w:rsidR="00FD05F0" w:rsidRPr="006B4ABE" w:rsidRDefault="00FD05F0" w:rsidP="00FD05F0">
      <w:pPr>
        <w:rPr>
          <w:rFonts w:ascii="Neutraface Text Book" w:hAnsi="Neutraface Text Book" w:cs="Arial"/>
          <w:bCs/>
        </w:rPr>
      </w:pPr>
    </w:p>
    <w:p w:rsidR="00FD05F0" w:rsidRPr="006B4ABE" w:rsidRDefault="00FD05F0" w:rsidP="00FD05F0">
      <w:pPr>
        <w:numPr>
          <w:ilvl w:val="0"/>
          <w:numId w:val="35"/>
        </w:numPr>
        <w:rPr>
          <w:rFonts w:ascii="Neutraface Text Book" w:hAnsi="Neutraface Text Book" w:cs="Arial"/>
          <w:bCs/>
        </w:rPr>
      </w:pPr>
      <w:r w:rsidRPr="006B4ABE">
        <w:rPr>
          <w:rFonts w:ascii="Neutraface Text Book" w:hAnsi="Neutraface Text Book" w:cs="Arial"/>
          <w:b/>
          <w:bCs/>
        </w:rPr>
        <w:t>Partner Agencies</w:t>
      </w:r>
      <w:r w:rsidRPr="006B4ABE">
        <w:rPr>
          <w:rFonts w:ascii="Neutraface Text Book" w:hAnsi="Neutraface Text Book" w:cs="Arial"/>
          <w:bCs/>
        </w:rPr>
        <w:t xml:space="preserve"> (list each agency collaborating on this project):</w:t>
      </w:r>
    </w:p>
    <w:p w:rsidR="00FD05F0" w:rsidRPr="006B4ABE" w:rsidRDefault="00FD05F0" w:rsidP="00FD05F0">
      <w:pPr>
        <w:ind w:firstLine="720"/>
        <w:rPr>
          <w:rFonts w:ascii="Neutraface Text Book" w:hAnsi="Neutraface Text Book" w:cs="Arial"/>
          <w:bCs/>
        </w:rPr>
      </w:pPr>
      <w:r w:rsidRPr="006B4ABE">
        <w:rPr>
          <w:rFonts w:ascii="Neutraface Text Book" w:hAnsi="Neutraface Text Book" w:cs="Arial"/>
          <w:bCs/>
        </w:rPr>
        <w:t>Contact Person Name</w:t>
      </w:r>
      <w:r w:rsidR="00F96481" w:rsidRPr="006B4ABE">
        <w:rPr>
          <w:rFonts w:ascii="Neutraface Text Book" w:hAnsi="Neutraface Text Book" w:cs="Arial"/>
          <w:bCs/>
        </w:rPr>
        <w:t>:</w:t>
      </w:r>
    </w:p>
    <w:p w:rsidR="00FD05F0" w:rsidRPr="006B4ABE" w:rsidRDefault="00FD05F0" w:rsidP="00FD05F0">
      <w:pPr>
        <w:ind w:firstLine="720"/>
        <w:rPr>
          <w:rFonts w:ascii="Neutraface Text Book" w:hAnsi="Neutraface Text Book" w:cs="Arial"/>
          <w:bCs/>
        </w:rPr>
      </w:pPr>
      <w:r w:rsidRPr="006B4ABE">
        <w:rPr>
          <w:rFonts w:ascii="Neutraface Text Book" w:hAnsi="Neutraface Text Book" w:cs="Arial"/>
          <w:bCs/>
        </w:rPr>
        <w:t>E-mail</w:t>
      </w:r>
      <w:r w:rsidR="00F96481" w:rsidRPr="006B4ABE">
        <w:rPr>
          <w:rFonts w:ascii="Neutraface Text Book" w:hAnsi="Neutraface Text Book" w:cs="Arial"/>
          <w:bCs/>
        </w:rPr>
        <w:t>:</w:t>
      </w:r>
    </w:p>
    <w:p w:rsidR="00FD05F0" w:rsidRPr="006B4ABE" w:rsidRDefault="00FD05F0" w:rsidP="00FD05F0">
      <w:pPr>
        <w:ind w:firstLine="720"/>
        <w:rPr>
          <w:rFonts w:ascii="Neutraface Text Book" w:hAnsi="Neutraface Text Book" w:cs="Arial"/>
          <w:bCs/>
        </w:rPr>
      </w:pPr>
      <w:r w:rsidRPr="006B4ABE">
        <w:rPr>
          <w:rFonts w:ascii="Neutraface Text Book" w:hAnsi="Neutraface Text Book" w:cs="Arial"/>
          <w:bCs/>
        </w:rPr>
        <w:t>Tel #</w:t>
      </w:r>
      <w:r w:rsidR="00F96481" w:rsidRPr="006B4ABE">
        <w:rPr>
          <w:rFonts w:ascii="Neutraface Text Book" w:hAnsi="Neutraface Text Book" w:cs="Arial"/>
          <w:bCs/>
        </w:rPr>
        <w:t>:</w:t>
      </w:r>
    </w:p>
    <w:p w:rsidR="00FD05F0" w:rsidRPr="006B4ABE" w:rsidRDefault="00FD05F0" w:rsidP="00FD05F0">
      <w:pPr>
        <w:ind w:firstLine="720"/>
        <w:rPr>
          <w:rFonts w:ascii="Neutraface Text Book" w:hAnsi="Neutraface Text Book" w:cs="Arial"/>
          <w:bCs/>
        </w:rPr>
      </w:pPr>
      <w:r w:rsidRPr="006B4ABE">
        <w:rPr>
          <w:rFonts w:ascii="Neutraface Text Book" w:hAnsi="Neutraface Text Book" w:cs="Arial"/>
          <w:bCs/>
        </w:rPr>
        <w:t>Address</w:t>
      </w:r>
      <w:r w:rsidR="00F96481" w:rsidRPr="006B4ABE">
        <w:rPr>
          <w:rFonts w:ascii="Neutraface Text Book" w:hAnsi="Neutraface Text Book" w:cs="Arial"/>
          <w:bCs/>
        </w:rPr>
        <w:t>:</w:t>
      </w:r>
    </w:p>
    <w:p w:rsidR="00FD05F0" w:rsidRPr="006B4ABE" w:rsidRDefault="00FD05F0" w:rsidP="00FD05F0">
      <w:pPr>
        <w:rPr>
          <w:rFonts w:ascii="Neutraface Text Book" w:hAnsi="Neutraface Text Book" w:cs="Arial"/>
          <w:bCs/>
        </w:rPr>
      </w:pPr>
    </w:p>
    <w:p w:rsidR="00FD05F0" w:rsidRPr="006B4ABE" w:rsidRDefault="00FD05F0" w:rsidP="00FD05F0">
      <w:pPr>
        <w:numPr>
          <w:ilvl w:val="0"/>
          <w:numId w:val="35"/>
        </w:numPr>
        <w:rPr>
          <w:rFonts w:ascii="Neutraface Text Book" w:hAnsi="Neutraface Text Book" w:cs="Arial"/>
          <w:bCs/>
        </w:rPr>
      </w:pPr>
      <w:r w:rsidRPr="006B4ABE">
        <w:rPr>
          <w:rFonts w:ascii="Neutraface Text Book" w:hAnsi="Neutraface Text Book" w:cs="Arial"/>
          <w:b/>
          <w:bCs/>
        </w:rPr>
        <w:t>Community Members</w:t>
      </w:r>
      <w:r w:rsidRPr="006B4ABE">
        <w:rPr>
          <w:rFonts w:ascii="Neutraface Text Book" w:hAnsi="Neutraface Text Book" w:cs="Arial"/>
          <w:bCs/>
        </w:rPr>
        <w:t xml:space="preserve"> (must list a minimum of five OMI community residents):</w:t>
      </w:r>
    </w:p>
    <w:p w:rsidR="00FD05F0" w:rsidRPr="006B4ABE" w:rsidRDefault="00FD05F0" w:rsidP="00FD05F0">
      <w:pPr>
        <w:ind w:firstLine="720"/>
        <w:rPr>
          <w:rFonts w:ascii="Neutraface Text Book" w:hAnsi="Neutraface Text Book" w:cs="Arial"/>
          <w:bCs/>
        </w:rPr>
      </w:pPr>
      <w:r w:rsidRPr="006B4ABE">
        <w:rPr>
          <w:rFonts w:ascii="Neutraface Text Book" w:hAnsi="Neutraface Text Book" w:cs="Arial"/>
          <w:bCs/>
        </w:rPr>
        <w:t>E-mail</w:t>
      </w:r>
      <w:r w:rsidR="00F96481" w:rsidRPr="006B4ABE">
        <w:rPr>
          <w:rFonts w:ascii="Neutraface Text Book" w:hAnsi="Neutraface Text Book" w:cs="Arial"/>
          <w:bCs/>
        </w:rPr>
        <w:t>:</w:t>
      </w:r>
    </w:p>
    <w:p w:rsidR="00FD05F0" w:rsidRPr="006B4ABE" w:rsidRDefault="00FD05F0" w:rsidP="00FD05F0">
      <w:pPr>
        <w:ind w:firstLine="720"/>
        <w:rPr>
          <w:rFonts w:ascii="Neutraface Text Book" w:hAnsi="Neutraface Text Book" w:cs="Arial"/>
          <w:bCs/>
        </w:rPr>
      </w:pPr>
      <w:r w:rsidRPr="006B4ABE">
        <w:rPr>
          <w:rFonts w:ascii="Neutraface Text Book" w:hAnsi="Neutraface Text Book" w:cs="Arial"/>
          <w:bCs/>
        </w:rPr>
        <w:t>Tel #</w:t>
      </w:r>
      <w:r w:rsidR="00F96481" w:rsidRPr="006B4ABE">
        <w:rPr>
          <w:rFonts w:ascii="Neutraface Text Book" w:hAnsi="Neutraface Text Book" w:cs="Arial"/>
          <w:bCs/>
        </w:rPr>
        <w:t>:</w:t>
      </w:r>
    </w:p>
    <w:p w:rsidR="00FD05F0" w:rsidRPr="006B4ABE" w:rsidRDefault="00FD05F0" w:rsidP="00FD05F0">
      <w:pPr>
        <w:ind w:firstLine="720"/>
        <w:rPr>
          <w:rFonts w:ascii="Neutraface Text Book" w:hAnsi="Neutraface Text Book" w:cs="Arial"/>
          <w:bCs/>
        </w:rPr>
      </w:pPr>
      <w:r w:rsidRPr="006B4ABE">
        <w:rPr>
          <w:rFonts w:ascii="Neutraface Text Book" w:hAnsi="Neutraface Text Book" w:cs="Arial"/>
          <w:bCs/>
        </w:rPr>
        <w:t>Address</w:t>
      </w:r>
      <w:r w:rsidR="00F96481" w:rsidRPr="006B4ABE">
        <w:rPr>
          <w:rFonts w:ascii="Neutraface Text Book" w:hAnsi="Neutraface Text Book" w:cs="Arial"/>
          <w:bCs/>
        </w:rPr>
        <w:t>:</w:t>
      </w:r>
    </w:p>
    <w:p w:rsidR="00337D0B" w:rsidRPr="006B4ABE" w:rsidRDefault="00337D0B" w:rsidP="00337D0B">
      <w:pPr>
        <w:rPr>
          <w:rFonts w:ascii="Neutraface Text Book" w:hAnsi="Neutraface Text Book" w:cs="Arial"/>
          <w:bCs/>
        </w:rPr>
      </w:pPr>
    </w:p>
    <w:p w:rsidR="00FD05F0" w:rsidRPr="006B4ABE" w:rsidRDefault="00337D0B" w:rsidP="00A362A6">
      <w:pPr>
        <w:rPr>
          <w:rFonts w:ascii="Neutraface Text Book" w:hAnsi="Neutraface Text Book" w:cs="Arial"/>
          <w:b/>
          <w:bCs/>
          <w:u w:val="single"/>
        </w:rPr>
      </w:pPr>
      <w:r w:rsidRPr="006B4ABE">
        <w:rPr>
          <w:rFonts w:ascii="Neutraface Text Book" w:hAnsi="Neutraface Text Book" w:cs="Arial"/>
          <w:b/>
          <w:bCs/>
          <w:u w:val="single"/>
        </w:rPr>
        <w:t>PROJECT INFORMATION</w:t>
      </w:r>
    </w:p>
    <w:p w:rsidR="00FD05F0" w:rsidRPr="006B4ABE" w:rsidRDefault="00FD05F0" w:rsidP="00A362A6">
      <w:pPr>
        <w:numPr>
          <w:ilvl w:val="0"/>
          <w:numId w:val="37"/>
        </w:numPr>
        <w:rPr>
          <w:rFonts w:ascii="Neutraface Text Book" w:hAnsi="Neutraface Text Book" w:cs="Arial"/>
          <w:bCs/>
        </w:rPr>
      </w:pPr>
      <w:r w:rsidRPr="006B4ABE">
        <w:rPr>
          <w:rFonts w:ascii="Neutraface Text Book" w:hAnsi="Neutraface Text Book" w:cs="Arial"/>
          <w:bCs/>
        </w:rPr>
        <w:t xml:space="preserve">Name </w:t>
      </w:r>
      <w:r w:rsidR="00A362A6" w:rsidRPr="006B4ABE">
        <w:rPr>
          <w:rFonts w:ascii="Neutraface Text Book" w:hAnsi="Neutraface Text Book" w:cs="Arial"/>
          <w:bCs/>
        </w:rPr>
        <w:t>and type of p</w:t>
      </w:r>
      <w:r w:rsidRPr="006B4ABE">
        <w:rPr>
          <w:rFonts w:ascii="Neutraface Text Book" w:hAnsi="Neutraface Text Book" w:cs="Arial"/>
          <w:bCs/>
        </w:rPr>
        <w:t>roject</w:t>
      </w:r>
      <w:r w:rsidR="00F96481" w:rsidRPr="006B4ABE">
        <w:rPr>
          <w:rFonts w:ascii="Neutraface Text Book" w:hAnsi="Neutraface Text Book" w:cs="Arial"/>
          <w:bCs/>
        </w:rPr>
        <w:t xml:space="preserve"> (mural, </w:t>
      </w:r>
      <w:r w:rsidR="00A362A6" w:rsidRPr="006B4ABE">
        <w:rPr>
          <w:rFonts w:ascii="Neutraface Text Book" w:hAnsi="Neutraface Text Book" w:cs="Arial"/>
          <w:bCs/>
        </w:rPr>
        <w:t>commu</w:t>
      </w:r>
      <w:r w:rsidR="00F96481" w:rsidRPr="006B4ABE">
        <w:rPr>
          <w:rFonts w:ascii="Neutraface Text Book" w:hAnsi="Neutraface Text Book" w:cs="Arial"/>
          <w:bCs/>
        </w:rPr>
        <w:t xml:space="preserve">nity garden, outreach campaign, festival, </w:t>
      </w:r>
      <w:r w:rsidR="00A362A6" w:rsidRPr="006B4ABE">
        <w:rPr>
          <w:rFonts w:ascii="Neutraface Text Book" w:hAnsi="Neutraface Text Book" w:cs="Arial"/>
          <w:bCs/>
        </w:rPr>
        <w:t>etc…)</w:t>
      </w:r>
      <w:r w:rsidR="003A12F2" w:rsidRPr="006B4ABE">
        <w:rPr>
          <w:rFonts w:ascii="Neutraface Text Book" w:hAnsi="Neutraface Text Book" w:cs="Arial"/>
          <w:bCs/>
        </w:rPr>
        <w:t>.</w:t>
      </w:r>
    </w:p>
    <w:p w:rsidR="00FD05F0" w:rsidRPr="006B4ABE" w:rsidRDefault="00FD05F0" w:rsidP="00A362A6">
      <w:pPr>
        <w:rPr>
          <w:rFonts w:ascii="Neutraface Text Book" w:hAnsi="Neutraface Text Book" w:cs="Arial"/>
          <w:bCs/>
        </w:rPr>
      </w:pPr>
    </w:p>
    <w:p w:rsidR="00E33F70" w:rsidRPr="006B4ABE" w:rsidRDefault="00E33F70" w:rsidP="00A362A6">
      <w:pPr>
        <w:rPr>
          <w:rFonts w:ascii="Neutraface Text Book" w:hAnsi="Neutraface Text Book" w:cs="Arial"/>
          <w:bCs/>
        </w:rPr>
      </w:pPr>
    </w:p>
    <w:p w:rsidR="00E33F70" w:rsidRPr="006B4ABE" w:rsidRDefault="00E33F70" w:rsidP="00A362A6">
      <w:pPr>
        <w:rPr>
          <w:rFonts w:ascii="Neutraface Text Book" w:hAnsi="Neutraface Text Book" w:cs="Arial"/>
          <w:bCs/>
        </w:rPr>
      </w:pPr>
    </w:p>
    <w:p w:rsidR="00FD05F0" w:rsidRPr="006B4ABE" w:rsidRDefault="00FD05F0" w:rsidP="00A362A6">
      <w:pPr>
        <w:numPr>
          <w:ilvl w:val="0"/>
          <w:numId w:val="37"/>
        </w:numPr>
        <w:rPr>
          <w:rFonts w:ascii="Neutraface Text Book" w:hAnsi="Neutraface Text Book" w:cs="Arial"/>
          <w:bCs/>
        </w:rPr>
      </w:pPr>
      <w:r w:rsidRPr="006B4ABE">
        <w:rPr>
          <w:rFonts w:ascii="Neutraface Text Book" w:hAnsi="Neutraface Text Book" w:cs="Arial"/>
          <w:bCs/>
        </w:rPr>
        <w:t>Location of Project (please provide physical address and name of site, if applicable)</w:t>
      </w:r>
      <w:r w:rsidR="003A12F2" w:rsidRPr="006B4ABE">
        <w:rPr>
          <w:rFonts w:ascii="Neutraface Text Book" w:hAnsi="Neutraface Text Book" w:cs="Arial"/>
          <w:bCs/>
        </w:rPr>
        <w:t>.</w:t>
      </w:r>
    </w:p>
    <w:p w:rsidR="00E33F70" w:rsidRPr="006B4ABE" w:rsidRDefault="00E33F70" w:rsidP="00A362A6">
      <w:pPr>
        <w:rPr>
          <w:rFonts w:ascii="Neutraface Text Book" w:hAnsi="Neutraface Text Book" w:cs="Arial"/>
          <w:bCs/>
        </w:rPr>
      </w:pPr>
    </w:p>
    <w:p w:rsidR="00E33F70" w:rsidRPr="006B4ABE" w:rsidRDefault="00E33F70" w:rsidP="00A362A6">
      <w:pPr>
        <w:rPr>
          <w:rFonts w:ascii="Neutraface Text Book" w:hAnsi="Neutraface Text Book" w:cs="Arial"/>
          <w:bCs/>
        </w:rPr>
      </w:pPr>
    </w:p>
    <w:p w:rsidR="00E33F70" w:rsidRPr="006B4ABE" w:rsidRDefault="00E33F70" w:rsidP="00A362A6">
      <w:pPr>
        <w:rPr>
          <w:rFonts w:ascii="Neutraface Text Book" w:hAnsi="Neutraface Text Book" w:cs="Arial"/>
          <w:bCs/>
        </w:rPr>
      </w:pPr>
    </w:p>
    <w:p w:rsidR="00FD05F0" w:rsidRPr="006B4ABE" w:rsidRDefault="00FD05F0" w:rsidP="00A362A6">
      <w:pPr>
        <w:numPr>
          <w:ilvl w:val="0"/>
          <w:numId w:val="37"/>
        </w:numPr>
        <w:rPr>
          <w:rFonts w:ascii="Neutraface Text Book" w:hAnsi="Neutraface Text Book" w:cs="Arial"/>
          <w:bCs/>
        </w:rPr>
      </w:pPr>
      <w:r w:rsidRPr="006B4ABE">
        <w:rPr>
          <w:rFonts w:ascii="Neutraface Text Book" w:hAnsi="Neutraface Text Book" w:cs="Arial"/>
          <w:bCs/>
        </w:rPr>
        <w:t>Project goal, please provide a short description of how this project will improve the social, physical and cultural</w:t>
      </w:r>
      <w:r w:rsidR="003A12F2" w:rsidRPr="006B4ABE">
        <w:rPr>
          <w:rFonts w:ascii="Neutraface Text Book" w:hAnsi="Neutraface Text Book" w:cs="Arial"/>
          <w:bCs/>
        </w:rPr>
        <w:t xml:space="preserve"> landscape of the OMI Community.</w:t>
      </w:r>
    </w:p>
    <w:p w:rsidR="00FD05F0" w:rsidRPr="006B4ABE" w:rsidRDefault="00FD05F0" w:rsidP="00A362A6">
      <w:pPr>
        <w:rPr>
          <w:rFonts w:ascii="Neutraface Text Book" w:hAnsi="Neutraface Text Book" w:cs="Arial"/>
          <w:bCs/>
        </w:rPr>
      </w:pPr>
    </w:p>
    <w:p w:rsidR="008F227A" w:rsidRPr="006B4ABE" w:rsidRDefault="008F227A" w:rsidP="00A362A6">
      <w:pPr>
        <w:rPr>
          <w:rFonts w:ascii="Neutraface Text Book" w:hAnsi="Neutraface Text Book" w:cs="Arial"/>
          <w:bCs/>
        </w:rPr>
      </w:pPr>
    </w:p>
    <w:p w:rsidR="00E33F70" w:rsidRPr="006B4ABE" w:rsidRDefault="00E33F70" w:rsidP="00A362A6">
      <w:pPr>
        <w:rPr>
          <w:rFonts w:ascii="Neutraface Text Book" w:hAnsi="Neutraface Text Book" w:cs="Arial"/>
          <w:bCs/>
        </w:rPr>
      </w:pPr>
    </w:p>
    <w:p w:rsidR="00FD05F0" w:rsidRPr="006B4ABE" w:rsidRDefault="00FD05F0" w:rsidP="00A362A6">
      <w:pPr>
        <w:numPr>
          <w:ilvl w:val="0"/>
          <w:numId w:val="37"/>
        </w:numPr>
        <w:rPr>
          <w:rFonts w:ascii="Neutraface Text Book" w:hAnsi="Neutraface Text Book" w:cs="Arial"/>
          <w:bCs/>
        </w:rPr>
      </w:pPr>
      <w:r w:rsidRPr="006B4ABE">
        <w:rPr>
          <w:rFonts w:ascii="Neutraface Text Book" w:hAnsi="Neutraface Text Book" w:cs="Arial"/>
          <w:bCs/>
        </w:rPr>
        <w:t>Project cost, how much do you think it will</w:t>
      </w:r>
      <w:r w:rsidR="009B0DF1">
        <w:rPr>
          <w:rFonts w:ascii="Neutraface Text Book" w:hAnsi="Neutraface Text Book" w:cs="Arial"/>
          <w:bCs/>
        </w:rPr>
        <w:t xml:space="preserve"> cost to implement this project.  If you have other funds to match the Community Action Grant, please specify the source and amount.</w:t>
      </w:r>
    </w:p>
    <w:p w:rsidR="00A362A6" w:rsidRPr="006B4ABE" w:rsidRDefault="00A362A6" w:rsidP="00A362A6">
      <w:pPr>
        <w:pStyle w:val="ListParagraph"/>
        <w:rPr>
          <w:rFonts w:ascii="Neutraface Text Book" w:hAnsi="Neutraface Text Book" w:cs="Arial"/>
          <w:bCs/>
        </w:rPr>
      </w:pPr>
    </w:p>
    <w:p w:rsidR="00E33F70" w:rsidRPr="006B4ABE" w:rsidRDefault="00E33F70" w:rsidP="00A362A6">
      <w:pPr>
        <w:pStyle w:val="ListParagraph"/>
        <w:rPr>
          <w:rFonts w:ascii="Neutraface Text Book" w:hAnsi="Neutraface Text Book" w:cs="Arial"/>
          <w:bCs/>
        </w:rPr>
      </w:pPr>
    </w:p>
    <w:p w:rsidR="00E33F70" w:rsidRPr="006B4ABE" w:rsidRDefault="00E33F70" w:rsidP="00A362A6">
      <w:pPr>
        <w:pStyle w:val="ListParagraph"/>
        <w:rPr>
          <w:rFonts w:ascii="Neutraface Text Book" w:hAnsi="Neutraface Text Book" w:cs="Arial"/>
          <w:bCs/>
        </w:rPr>
      </w:pPr>
    </w:p>
    <w:p w:rsidR="00E33F70" w:rsidRPr="006B4ABE" w:rsidRDefault="00E33F70" w:rsidP="00A362A6">
      <w:pPr>
        <w:pStyle w:val="ListParagraph"/>
        <w:rPr>
          <w:rFonts w:ascii="Neutraface Text Book" w:hAnsi="Neutraface Text Book" w:cs="Arial"/>
          <w:bCs/>
        </w:rPr>
      </w:pPr>
    </w:p>
    <w:p w:rsidR="00E33F70" w:rsidRPr="006B4ABE" w:rsidRDefault="00E33F70" w:rsidP="00A362A6">
      <w:pPr>
        <w:pStyle w:val="ListParagraph"/>
        <w:rPr>
          <w:rFonts w:ascii="Neutraface Text Book" w:hAnsi="Neutraface Text Book" w:cs="Arial"/>
          <w:bCs/>
        </w:rPr>
      </w:pPr>
    </w:p>
    <w:p w:rsidR="00E33F70" w:rsidRPr="006B4ABE" w:rsidRDefault="00E33F70" w:rsidP="00A362A6">
      <w:pPr>
        <w:pStyle w:val="ListParagraph"/>
        <w:rPr>
          <w:rFonts w:ascii="Neutraface Text Book" w:hAnsi="Neutraface Text Book" w:cs="Arial"/>
          <w:bCs/>
        </w:rPr>
      </w:pPr>
    </w:p>
    <w:p w:rsidR="00A362A6" w:rsidRPr="006B4ABE" w:rsidRDefault="00A362A6" w:rsidP="00A362A6">
      <w:pPr>
        <w:numPr>
          <w:ilvl w:val="0"/>
          <w:numId w:val="37"/>
        </w:numPr>
        <w:rPr>
          <w:rFonts w:ascii="Neutraface Text Book" w:hAnsi="Neutraface Text Book" w:cs="Arial"/>
          <w:bCs/>
        </w:rPr>
      </w:pPr>
      <w:r w:rsidRPr="006B4ABE">
        <w:rPr>
          <w:rFonts w:ascii="Neutraface Text Book" w:hAnsi="Neutraface Text Book" w:cs="Arial"/>
          <w:bCs/>
        </w:rPr>
        <w:t>How is this a new project, or how does it increase the capacity of an existing effort in the OMI?</w:t>
      </w:r>
    </w:p>
    <w:p w:rsidR="00A362A6" w:rsidRPr="006B4ABE" w:rsidRDefault="00A362A6" w:rsidP="00A362A6">
      <w:pPr>
        <w:pStyle w:val="ListParagraph"/>
        <w:rPr>
          <w:rFonts w:ascii="Neutraface Text Book" w:hAnsi="Neutraface Text Book" w:cs="Arial"/>
          <w:bCs/>
        </w:rPr>
      </w:pPr>
    </w:p>
    <w:p w:rsidR="00E33F70" w:rsidRPr="006B4ABE" w:rsidRDefault="00E33F70" w:rsidP="00A362A6">
      <w:pPr>
        <w:pStyle w:val="ListParagraph"/>
        <w:rPr>
          <w:rFonts w:ascii="Neutraface Text Book" w:hAnsi="Neutraface Text Book" w:cs="Arial"/>
          <w:bCs/>
        </w:rPr>
      </w:pPr>
    </w:p>
    <w:p w:rsidR="00E33F70" w:rsidRPr="006B4ABE" w:rsidRDefault="00E33F70" w:rsidP="00A362A6">
      <w:pPr>
        <w:pStyle w:val="ListParagraph"/>
        <w:rPr>
          <w:rFonts w:ascii="Neutraface Text Book" w:hAnsi="Neutraface Text Book" w:cs="Arial"/>
          <w:bCs/>
        </w:rPr>
      </w:pPr>
    </w:p>
    <w:p w:rsidR="00E33F70" w:rsidRPr="006B4ABE" w:rsidRDefault="00E33F70" w:rsidP="00A362A6">
      <w:pPr>
        <w:pStyle w:val="ListParagraph"/>
        <w:rPr>
          <w:rFonts w:ascii="Neutraface Text Book" w:hAnsi="Neutraface Text Book" w:cs="Arial"/>
          <w:bCs/>
        </w:rPr>
      </w:pPr>
    </w:p>
    <w:p w:rsidR="00E33F70" w:rsidRPr="006B4ABE" w:rsidRDefault="00E33F70" w:rsidP="00A362A6">
      <w:pPr>
        <w:pStyle w:val="ListParagraph"/>
        <w:rPr>
          <w:rFonts w:ascii="Neutraface Text Book" w:hAnsi="Neutraface Text Book" w:cs="Arial"/>
          <w:bCs/>
        </w:rPr>
      </w:pPr>
    </w:p>
    <w:p w:rsidR="00E33F70" w:rsidRPr="006B4ABE" w:rsidRDefault="00E33F70" w:rsidP="00A362A6">
      <w:pPr>
        <w:pStyle w:val="ListParagraph"/>
        <w:rPr>
          <w:rFonts w:ascii="Neutraface Text Book" w:hAnsi="Neutraface Text Book" w:cs="Arial"/>
          <w:bCs/>
        </w:rPr>
      </w:pPr>
    </w:p>
    <w:p w:rsidR="00E33F70" w:rsidRPr="006B4ABE" w:rsidRDefault="00E33F70" w:rsidP="00A362A6">
      <w:pPr>
        <w:pStyle w:val="ListParagraph"/>
        <w:rPr>
          <w:rFonts w:ascii="Neutraface Text Book" w:hAnsi="Neutraface Text Book" w:cs="Arial"/>
          <w:bCs/>
        </w:rPr>
      </w:pPr>
    </w:p>
    <w:p w:rsidR="0016240D" w:rsidRPr="006B4ABE" w:rsidRDefault="00A362A6" w:rsidP="002144F2">
      <w:pPr>
        <w:numPr>
          <w:ilvl w:val="0"/>
          <w:numId w:val="37"/>
        </w:numPr>
        <w:rPr>
          <w:rFonts w:ascii="Neutraface Text Book" w:hAnsi="Neutraface Text Book" w:cs="Arial"/>
          <w:bCs/>
        </w:rPr>
      </w:pPr>
      <w:r w:rsidRPr="006B4ABE">
        <w:rPr>
          <w:rFonts w:ascii="Neutraface Text Book" w:hAnsi="Neutraface Text Book" w:cs="Arial"/>
          <w:bCs/>
        </w:rPr>
        <w:t>If this project includes stipends for youth, please describe expected outcomes, how youth participation will be documented, and information about the person who will provide guidance during the planning and implementation of the project.</w:t>
      </w:r>
    </w:p>
    <w:p w:rsidR="00FD0787" w:rsidRPr="006B4ABE" w:rsidRDefault="00FD0787" w:rsidP="00FD0787">
      <w:pPr>
        <w:ind w:left="270"/>
        <w:rPr>
          <w:rFonts w:ascii="Neutraface Text Book" w:hAnsi="Neutraface Text Book" w:cs="Arial"/>
          <w:bCs/>
        </w:rPr>
      </w:pPr>
    </w:p>
    <w:p w:rsidR="00FD0787" w:rsidRPr="006B4ABE" w:rsidRDefault="00FD0787" w:rsidP="00FD0787">
      <w:pPr>
        <w:rPr>
          <w:rFonts w:ascii="Neutraface Text Book" w:hAnsi="Neutraface Text Book" w:cs="Arial"/>
          <w:bCs/>
        </w:rPr>
      </w:pPr>
    </w:p>
    <w:p w:rsidR="008F227A" w:rsidRPr="006B4ABE" w:rsidRDefault="008F227A" w:rsidP="00FD0787">
      <w:pPr>
        <w:rPr>
          <w:rFonts w:ascii="Neutraface Text Book" w:hAnsi="Neutraface Text Book" w:cs="Arial"/>
          <w:bCs/>
        </w:rPr>
      </w:pPr>
    </w:p>
    <w:p w:rsidR="008F227A" w:rsidRPr="006B4ABE" w:rsidRDefault="008F227A" w:rsidP="00FD0787">
      <w:pPr>
        <w:rPr>
          <w:rFonts w:ascii="Neutraface Text Book" w:hAnsi="Neutraface Text Book" w:cs="Arial"/>
          <w:bCs/>
        </w:rPr>
      </w:pPr>
    </w:p>
    <w:p w:rsidR="008F227A" w:rsidRPr="006B4ABE" w:rsidRDefault="008F227A" w:rsidP="00FD0787">
      <w:pPr>
        <w:rPr>
          <w:rFonts w:ascii="Neutraface Text Book" w:hAnsi="Neutraface Text Book" w:cs="Arial"/>
          <w:bCs/>
        </w:rPr>
      </w:pPr>
    </w:p>
    <w:p w:rsidR="008F227A" w:rsidRPr="006B4ABE" w:rsidRDefault="008F227A" w:rsidP="00FD0787">
      <w:pPr>
        <w:rPr>
          <w:rFonts w:ascii="Neutraface Text Book" w:hAnsi="Neutraface Text Book" w:cs="Arial"/>
          <w:bCs/>
        </w:rPr>
      </w:pPr>
    </w:p>
    <w:p w:rsidR="00FD0787" w:rsidRPr="006B4ABE" w:rsidRDefault="00FD0787" w:rsidP="00FD0787">
      <w:pPr>
        <w:rPr>
          <w:rFonts w:ascii="Neutraface Text Book" w:hAnsi="Neutraface Text Book"/>
          <w:b/>
        </w:rPr>
      </w:pPr>
      <w:r w:rsidRPr="006B4ABE">
        <w:rPr>
          <w:rFonts w:ascii="Neutraface Text Book" w:hAnsi="Neutraface Text Book"/>
          <w:b/>
        </w:rPr>
        <w:t>III.</w:t>
      </w:r>
      <w:r w:rsidRPr="006B4ABE">
        <w:rPr>
          <w:rFonts w:ascii="Neutraface Text Book" w:hAnsi="Neutraface Text Book"/>
          <w:b/>
        </w:rPr>
        <w:tab/>
        <w:t>Project Budget</w:t>
      </w:r>
    </w:p>
    <w:p w:rsidR="00FD0787" w:rsidRPr="006B4ABE" w:rsidRDefault="00FD0787" w:rsidP="00FD0787">
      <w:pPr>
        <w:rPr>
          <w:rFonts w:ascii="Neutraface Text Book" w:hAnsi="Neutraface Text Book"/>
        </w:rPr>
      </w:pPr>
    </w:p>
    <w:p w:rsidR="00FD0787" w:rsidRPr="006B4ABE" w:rsidRDefault="00FD0787" w:rsidP="00FD0787">
      <w:pPr>
        <w:rPr>
          <w:rFonts w:ascii="Neutraface Text Book" w:hAnsi="Neutraface Text Book"/>
        </w:rPr>
      </w:pPr>
      <w:r w:rsidRPr="006B4ABE">
        <w:rPr>
          <w:rFonts w:ascii="Neutraface Text Book" w:hAnsi="Neutraface Text Book"/>
        </w:rPr>
        <w:t>Please use the table below to summarize your project’s expenses.  The total budget outlined below must equal the total dollar amount requested in this application.  A maximum of $5,000 may be requested.</w:t>
      </w:r>
    </w:p>
    <w:p w:rsidR="00FD0787" w:rsidRPr="006B4ABE" w:rsidRDefault="00FD0787" w:rsidP="00FD0787">
      <w:pPr>
        <w:rPr>
          <w:rFonts w:ascii="Neutraface Text Book" w:hAnsi="Neutraface Text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4548"/>
        <w:gridCol w:w="2340"/>
      </w:tblGrid>
      <w:tr w:rsidR="00FD0787" w:rsidRPr="006B4ABE" w:rsidTr="00825948">
        <w:tc>
          <w:tcPr>
            <w:tcW w:w="2400" w:type="dxa"/>
            <w:tcBorders>
              <w:top w:val="single" w:sz="4" w:space="0" w:color="auto"/>
              <w:left w:val="single" w:sz="4" w:space="0" w:color="auto"/>
              <w:bottom w:val="single" w:sz="4" w:space="0" w:color="auto"/>
              <w:right w:val="single" w:sz="4" w:space="0" w:color="auto"/>
            </w:tcBorders>
            <w:shd w:val="clear" w:color="auto" w:fill="C0C0C0"/>
            <w:hideMark/>
          </w:tcPr>
          <w:p w:rsidR="00FD0787" w:rsidRPr="006B4ABE" w:rsidRDefault="00FD0787" w:rsidP="00825948">
            <w:pPr>
              <w:jc w:val="center"/>
              <w:rPr>
                <w:rFonts w:ascii="Neutraface Text Book" w:hAnsi="Neutraface Text Book"/>
                <w:b/>
              </w:rPr>
            </w:pPr>
            <w:r w:rsidRPr="006B4ABE">
              <w:rPr>
                <w:rFonts w:ascii="Neutraface Text Book" w:hAnsi="Neutraface Text Book"/>
                <w:b/>
              </w:rPr>
              <w:t>Expense Type</w:t>
            </w:r>
          </w:p>
        </w:tc>
        <w:tc>
          <w:tcPr>
            <w:tcW w:w="4548" w:type="dxa"/>
            <w:tcBorders>
              <w:top w:val="single" w:sz="4" w:space="0" w:color="auto"/>
              <w:left w:val="single" w:sz="4" w:space="0" w:color="auto"/>
              <w:bottom w:val="single" w:sz="4" w:space="0" w:color="auto"/>
              <w:right w:val="single" w:sz="4" w:space="0" w:color="auto"/>
            </w:tcBorders>
            <w:shd w:val="clear" w:color="auto" w:fill="C0C0C0"/>
            <w:hideMark/>
          </w:tcPr>
          <w:p w:rsidR="00FD0787" w:rsidRPr="006B4ABE" w:rsidRDefault="00FD0787" w:rsidP="00825948">
            <w:pPr>
              <w:jc w:val="center"/>
              <w:rPr>
                <w:rFonts w:ascii="Neutraface Text Book" w:hAnsi="Neutraface Text Book"/>
                <w:b/>
              </w:rPr>
            </w:pPr>
            <w:r w:rsidRPr="006B4ABE">
              <w:rPr>
                <w:rFonts w:ascii="Neutraface Text Book" w:hAnsi="Neutraface Text Book"/>
                <w:b/>
              </w:rPr>
              <w:t>Description/Purpose</w:t>
            </w:r>
          </w:p>
        </w:tc>
        <w:tc>
          <w:tcPr>
            <w:tcW w:w="2340" w:type="dxa"/>
            <w:tcBorders>
              <w:top w:val="single" w:sz="4" w:space="0" w:color="auto"/>
              <w:left w:val="single" w:sz="4" w:space="0" w:color="auto"/>
              <w:bottom w:val="single" w:sz="4" w:space="0" w:color="auto"/>
              <w:right w:val="single" w:sz="4" w:space="0" w:color="auto"/>
            </w:tcBorders>
            <w:shd w:val="clear" w:color="auto" w:fill="C0C0C0"/>
            <w:hideMark/>
          </w:tcPr>
          <w:p w:rsidR="00FD0787" w:rsidRPr="006B4ABE" w:rsidRDefault="00FD0787" w:rsidP="00825948">
            <w:pPr>
              <w:jc w:val="center"/>
              <w:rPr>
                <w:rFonts w:ascii="Neutraface Text Book" w:hAnsi="Neutraface Text Book"/>
                <w:b/>
              </w:rPr>
            </w:pPr>
            <w:r w:rsidRPr="006B4ABE">
              <w:rPr>
                <w:rFonts w:ascii="Neutraface Text Book" w:hAnsi="Neutraface Text Book"/>
                <w:b/>
              </w:rPr>
              <w:t>Amount</w:t>
            </w:r>
          </w:p>
        </w:tc>
      </w:tr>
      <w:tr w:rsidR="00FD0787" w:rsidRPr="006B4ABE" w:rsidTr="00825948">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FD0787" w:rsidRPr="006B4ABE" w:rsidRDefault="00FD0787" w:rsidP="00825948">
            <w:pPr>
              <w:rPr>
                <w:rFonts w:ascii="Neutraface Text Book" w:hAnsi="Neutraface Text Book"/>
                <w:i/>
              </w:rPr>
            </w:pPr>
            <w:r w:rsidRPr="006B4ABE">
              <w:rPr>
                <w:rFonts w:ascii="Neutraface Text Book" w:hAnsi="Neutraface Text Book"/>
                <w:i/>
              </w:rPr>
              <w:t>Example: Supplies</w:t>
            </w:r>
          </w:p>
        </w:tc>
        <w:tc>
          <w:tcPr>
            <w:tcW w:w="4548" w:type="dxa"/>
            <w:tcBorders>
              <w:top w:val="single" w:sz="4" w:space="0" w:color="auto"/>
              <w:left w:val="single" w:sz="4" w:space="0" w:color="auto"/>
              <w:bottom w:val="single" w:sz="4" w:space="0" w:color="auto"/>
              <w:right w:val="single" w:sz="4" w:space="0" w:color="auto"/>
            </w:tcBorders>
            <w:shd w:val="clear" w:color="auto" w:fill="auto"/>
            <w:hideMark/>
          </w:tcPr>
          <w:p w:rsidR="00FD0787" w:rsidRPr="006B4ABE" w:rsidRDefault="00FD0787" w:rsidP="00825948">
            <w:pPr>
              <w:jc w:val="center"/>
              <w:rPr>
                <w:rFonts w:ascii="Neutraface Text Book" w:hAnsi="Neutraface Text Book"/>
                <w:i/>
              </w:rPr>
            </w:pPr>
            <w:r w:rsidRPr="006B4ABE">
              <w:rPr>
                <w:rFonts w:ascii="Neutraface Text Book" w:hAnsi="Neutraface Text Book"/>
                <w:i/>
              </w:rPr>
              <w:t>Gardening and landscaping materials to create mini-park at senior center</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FD0787" w:rsidRPr="006B4ABE" w:rsidRDefault="00FD0787" w:rsidP="00825948">
            <w:pPr>
              <w:jc w:val="center"/>
              <w:rPr>
                <w:rFonts w:ascii="Neutraface Text Book" w:hAnsi="Neutraface Text Book"/>
                <w:i/>
              </w:rPr>
            </w:pPr>
            <w:r w:rsidRPr="006B4ABE">
              <w:rPr>
                <w:rFonts w:ascii="Neutraface Text Book" w:hAnsi="Neutraface Text Book"/>
                <w:i/>
              </w:rPr>
              <w:t>$400</w:t>
            </w:r>
          </w:p>
        </w:tc>
      </w:tr>
      <w:tr w:rsidR="00FD0787" w:rsidRPr="006B4ABE" w:rsidTr="00825948">
        <w:tc>
          <w:tcPr>
            <w:tcW w:w="2400" w:type="dxa"/>
            <w:tcBorders>
              <w:top w:val="single" w:sz="4" w:space="0" w:color="auto"/>
              <w:left w:val="single" w:sz="4" w:space="0" w:color="auto"/>
              <w:bottom w:val="single" w:sz="4" w:space="0" w:color="auto"/>
              <w:right w:val="single" w:sz="4" w:space="0" w:color="auto"/>
            </w:tcBorders>
            <w:shd w:val="clear" w:color="auto" w:fill="auto"/>
          </w:tcPr>
          <w:p w:rsidR="00FD0787" w:rsidRPr="006B4ABE" w:rsidRDefault="00FD0787" w:rsidP="00825948">
            <w:pPr>
              <w:rPr>
                <w:rFonts w:ascii="Neutraface Text Book" w:hAnsi="Neutraface Text Book"/>
              </w:rPr>
            </w:pPr>
            <w:r w:rsidRPr="006B4ABE">
              <w:rPr>
                <w:rFonts w:ascii="Neutraface Text Book" w:hAnsi="Neutraface Text Book"/>
              </w:rPr>
              <w:t>Supplies</w:t>
            </w:r>
          </w:p>
          <w:p w:rsidR="00FD0787" w:rsidRPr="006B4ABE" w:rsidRDefault="00FD0787" w:rsidP="00825948">
            <w:pPr>
              <w:rPr>
                <w:rFonts w:ascii="Neutraface Text Book" w:hAnsi="Neutraface Text Book"/>
              </w:rPr>
            </w:pPr>
          </w:p>
        </w:tc>
        <w:tc>
          <w:tcPr>
            <w:tcW w:w="4548" w:type="dxa"/>
            <w:tcBorders>
              <w:top w:val="single" w:sz="4" w:space="0" w:color="auto"/>
              <w:left w:val="single" w:sz="4" w:space="0" w:color="auto"/>
              <w:bottom w:val="single" w:sz="4" w:space="0" w:color="auto"/>
              <w:right w:val="single" w:sz="4" w:space="0" w:color="auto"/>
            </w:tcBorders>
            <w:shd w:val="clear" w:color="auto" w:fill="auto"/>
          </w:tcPr>
          <w:p w:rsidR="00FD0787" w:rsidRPr="006B4ABE" w:rsidRDefault="00FD0787" w:rsidP="00825948">
            <w:pPr>
              <w:rPr>
                <w:rFonts w:ascii="Neutraface Text Book" w:hAnsi="Neutraface Text Book"/>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D0787" w:rsidRPr="006B4ABE" w:rsidRDefault="00FD0787" w:rsidP="00825948">
            <w:pPr>
              <w:rPr>
                <w:rFonts w:ascii="Neutraface Text Book" w:hAnsi="Neutraface Text Book"/>
              </w:rPr>
            </w:pPr>
          </w:p>
        </w:tc>
      </w:tr>
      <w:tr w:rsidR="00FD0787" w:rsidRPr="006B4ABE" w:rsidTr="00825948">
        <w:tc>
          <w:tcPr>
            <w:tcW w:w="2400" w:type="dxa"/>
            <w:tcBorders>
              <w:top w:val="single" w:sz="4" w:space="0" w:color="auto"/>
              <w:left w:val="single" w:sz="4" w:space="0" w:color="auto"/>
              <w:bottom w:val="single" w:sz="4" w:space="0" w:color="auto"/>
              <w:right w:val="single" w:sz="4" w:space="0" w:color="auto"/>
            </w:tcBorders>
            <w:shd w:val="clear" w:color="auto" w:fill="auto"/>
          </w:tcPr>
          <w:p w:rsidR="00FD0787" w:rsidRPr="006B4ABE" w:rsidRDefault="00FD0787" w:rsidP="00825948">
            <w:pPr>
              <w:rPr>
                <w:rFonts w:ascii="Neutraface Text Book" w:hAnsi="Neutraface Text Book"/>
              </w:rPr>
            </w:pPr>
            <w:r w:rsidRPr="006B4ABE">
              <w:rPr>
                <w:rFonts w:ascii="Neutraface Text Book" w:hAnsi="Neutraface Text Book"/>
              </w:rPr>
              <w:t>Facilities/Space</w:t>
            </w:r>
          </w:p>
          <w:p w:rsidR="00FD0787" w:rsidRPr="006B4ABE" w:rsidRDefault="00FD0787" w:rsidP="00825948">
            <w:pPr>
              <w:rPr>
                <w:rFonts w:ascii="Neutraface Text Book" w:hAnsi="Neutraface Text Book"/>
              </w:rPr>
            </w:pPr>
          </w:p>
        </w:tc>
        <w:tc>
          <w:tcPr>
            <w:tcW w:w="4548" w:type="dxa"/>
            <w:tcBorders>
              <w:top w:val="single" w:sz="4" w:space="0" w:color="auto"/>
              <w:left w:val="single" w:sz="4" w:space="0" w:color="auto"/>
              <w:bottom w:val="single" w:sz="4" w:space="0" w:color="auto"/>
              <w:right w:val="single" w:sz="4" w:space="0" w:color="auto"/>
            </w:tcBorders>
            <w:shd w:val="clear" w:color="auto" w:fill="auto"/>
          </w:tcPr>
          <w:p w:rsidR="00FD0787" w:rsidRPr="006B4ABE" w:rsidRDefault="00FD0787" w:rsidP="00825948">
            <w:pPr>
              <w:rPr>
                <w:rFonts w:ascii="Neutraface Text Book" w:hAnsi="Neutraface Text Book"/>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D0787" w:rsidRPr="006B4ABE" w:rsidRDefault="00FD0787" w:rsidP="00825948">
            <w:pPr>
              <w:rPr>
                <w:rFonts w:ascii="Neutraface Text Book" w:hAnsi="Neutraface Text Book"/>
              </w:rPr>
            </w:pPr>
          </w:p>
        </w:tc>
      </w:tr>
      <w:tr w:rsidR="00FD0787" w:rsidRPr="006B4ABE" w:rsidTr="00825948">
        <w:tc>
          <w:tcPr>
            <w:tcW w:w="2400" w:type="dxa"/>
            <w:tcBorders>
              <w:top w:val="single" w:sz="4" w:space="0" w:color="auto"/>
              <w:left w:val="single" w:sz="4" w:space="0" w:color="auto"/>
              <w:bottom w:val="single" w:sz="4" w:space="0" w:color="auto"/>
              <w:right w:val="single" w:sz="4" w:space="0" w:color="auto"/>
            </w:tcBorders>
            <w:shd w:val="clear" w:color="auto" w:fill="auto"/>
          </w:tcPr>
          <w:p w:rsidR="00FD0787" w:rsidRPr="006B4ABE" w:rsidRDefault="00FD0787" w:rsidP="00825948">
            <w:pPr>
              <w:rPr>
                <w:rFonts w:ascii="Neutraface Text Book" w:hAnsi="Neutraface Text Book"/>
              </w:rPr>
            </w:pPr>
            <w:r w:rsidRPr="006B4ABE">
              <w:rPr>
                <w:rFonts w:ascii="Neutraface Text Book" w:hAnsi="Neutraface Text Book"/>
              </w:rPr>
              <w:t>Transportation</w:t>
            </w:r>
          </w:p>
          <w:p w:rsidR="00FD0787" w:rsidRPr="006B4ABE" w:rsidRDefault="00FD0787" w:rsidP="00825948">
            <w:pPr>
              <w:rPr>
                <w:rFonts w:ascii="Neutraface Text Book" w:hAnsi="Neutraface Text Book"/>
              </w:rPr>
            </w:pPr>
          </w:p>
        </w:tc>
        <w:tc>
          <w:tcPr>
            <w:tcW w:w="4548" w:type="dxa"/>
            <w:tcBorders>
              <w:top w:val="single" w:sz="4" w:space="0" w:color="auto"/>
              <w:left w:val="single" w:sz="4" w:space="0" w:color="auto"/>
              <w:bottom w:val="single" w:sz="4" w:space="0" w:color="auto"/>
              <w:right w:val="single" w:sz="4" w:space="0" w:color="auto"/>
            </w:tcBorders>
            <w:shd w:val="clear" w:color="auto" w:fill="auto"/>
          </w:tcPr>
          <w:p w:rsidR="00FD0787" w:rsidRPr="006B4ABE" w:rsidRDefault="00FD0787" w:rsidP="00825948">
            <w:pPr>
              <w:rPr>
                <w:rFonts w:ascii="Neutraface Text Book" w:hAnsi="Neutraface Text Book"/>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D0787" w:rsidRPr="006B4ABE" w:rsidRDefault="00FD0787" w:rsidP="00825948">
            <w:pPr>
              <w:rPr>
                <w:rFonts w:ascii="Neutraface Text Book" w:hAnsi="Neutraface Text Book"/>
              </w:rPr>
            </w:pPr>
          </w:p>
        </w:tc>
      </w:tr>
      <w:tr w:rsidR="00FD0787" w:rsidRPr="006B4ABE" w:rsidTr="00825948">
        <w:tc>
          <w:tcPr>
            <w:tcW w:w="2400" w:type="dxa"/>
            <w:tcBorders>
              <w:top w:val="single" w:sz="4" w:space="0" w:color="auto"/>
              <w:left w:val="single" w:sz="4" w:space="0" w:color="auto"/>
              <w:bottom w:val="single" w:sz="4" w:space="0" w:color="auto"/>
              <w:right w:val="single" w:sz="4" w:space="0" w:color="auto"/>
            </w:tcBorders>
            <w:shd w:val="clear" w:color="auto" w:fill="auto"/>
          </w:tcPr>
          <w:p w:rsidR="00FD0787" w:rsidRPr="006B4ABE" w:rsidRDefault="00FD0787" w:rsidP="00825948">
            <w:pPr>
              <w:rPr>
                <w:rFonts w:ascii="Neutraface Text Book" w:hAnsi="Neutraface Text Book"/>
              </w:rPr>
            </w:pPr>
            <w:r w:rsidRPr="006B4ABE">
              <w:rPr>
                <w:rFonts w:ascii="Neutraface Text Book" w:hAnsi="Neutraface Text Book"/>
              </w:rPr>
              <w:t>Contracted labor/honorarium</w:t>
            </w:r>
          </w:p>
          <w:p w:rsidR="00FD0787" w:rsidRPr="006B4ABE" w:rsidRDefault="00FD0787" w:rsidP="00825948">
            <w:pPr>
              <w:rPr>
                <w:rFonts w:ascii="Neutraface Text Book" w:hAnsi="Neutraface Text Book"/>
              </w:rPr>
            </w:pPr>
          </w:p>
        </w:tc>
        <w:tc>
          <w:tcPr>
            <w:tcW w:w="4548" w:type="dxa"/>
            <w:tcBorders>
              <w:top w:val="single" w:sz="4" w:space="0" w:color="auto"/>
              <w:left w:val="single" w:sz="4" w:space="0" w:color="auto"/>
              <w:bottom w:val="single" w:sz="4" w:space="0" w:color="auto"/>
              <w:right w:val="single" w:sz="4" w:space="0" w:color="auto"/>
            </w:tcBorders>
            <w:shd w:val="clear" w:color="auto" w:fill="auto"/>
          </w:tcPr>
          <w:p w:rsidR="00FD0787" w:rsidRPr="006B4ABE" w:rsidRDefault="00FD0787" w:rsidP="00825948">
            <w:pPr>
              <w:rPr>
                <w:rFonts w:ascii="Neutraface Text Book" w:hAnsi="Neutraface Text Book"/>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D0787" w:rsidRPr="006B4ABE" w:rsidRDefault="00FD0787" w:rsidP="00825948">
            <w:pPr>
              <w:rPr>
                <w:rFonts w:ascii="Neutraface Text Book" w:hAnsi="Neutraface Text Book"/>
              </w:rPr>
            </w:pPr>
          </w:p>
        </w:tc>
      </w:tr>
      <w:tr w:rsidR="00FD0787" w:rsidRPr="006B4ABE" w:rsidTr="00825948">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FD0787" w:rsidRPr="006B4ABE" w:rsidRDefault="00FD0787" w:rsidP="00F35888">
            <w:pPr>
              <w:rPr>
                <w:rFonts w:ascii="Neutraface Text Book" w:hAnsi="Neutraface Text Book"/>
              </w:rPr>
            </w:pPr>
            <w:r w:rsidRPr="006B4ABE">
              <w:rPr>
                <w:rFonts w:ascii="Neutraface Text Book" w:hAnsi="Neutraface Text Book"/>
              </w:rPr>
              <w:t xml:space="preserve">Food </w:t>
            </w:r>
          </w:p>
        </w:tc>
        <w:tc>
          <w:tcPr>
            <w:tcW w:w="4548" w:type="dxa"/>
            <w:tcBorders>
              <w:top w:val="single" w:sz="4" w:space="0" w:color="auto"/>
              <w:left w:val="single" w:sz="4" w:space="0" w:color="auto"/>
              <w:bottom w:val="single" w:sz="4" w:space="0" w:color="auto"/>
              <w:right w:val="single" w:sz="4" w:space="0" w:color="auto"/>
            </w:tcBorders>
            <w:shd w:val="clear" w:color="auto" w:fill="auto"/>
          </w:tcPr>
          <w:p w:rsidR="00FD0787" w:rsidRPr="006B4ABE" w:rsidRDefault="00FD0787" w:rsidP="00825948">
            <w:pPr>
              <w:rPr>
                <w:rFonts w:ascii="Neutraface Text Book" w:hAnsi="Neutraface Text Book"/>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D0787" w:rsidRPr="006B4ABE" w:rsidRDefault="00FD0787" w:rsidP="00825948">
            <w:pPr>
              <w:rPr>
                <w:rFonts w:ascii="Neutraface Text Book" w:hAnsi="Neutraface Text Book"/>
              </w:rPr>
            </w:pPr>
          </w:p>
        </w:tc>
      </w:tr>
      <w:tr w:rsidR="00FD0787" w:rsidRPr="006B4ABE" w:rsidTr="00825948">
        <w:tc>
          <w:tcPr>
            <w:tcW w:w="2400" w:type="dxa"/>
            <w:tcBorders>
              <w:top w:val="single" w:sz="4" w:space="0" w:color="auto"/>
              <w:left w:val="single" w:sz="4" w:space="0" w:color="auto"/>
              <w:bottom w:val="single" w:sz="4" w:space="0" w:color="auto"/>
              <w:right w:val="single" w:sz="4" w:space="0" w:color="auto"/>
            </w:tcBorders>
            <w:shd w:val="clear" w:color="auto" w:fill="auto"/>
          </w:tcPr>
          <w:p w:rsidR="00FD0787" w:rsidRPr="006B4ABE" w:rsidRDefault="00FD0787" w:rsidP="00825948">
            <w:pPr>
              <w:rPr>
                <w:rFonts w:ascii="Neutraface Text Book" w:hAnsi="Neutraface Text Book"/>
              </w:rPr>
            </w:pPr>
            <w:r w:rsidRPr="006B4ABE">
              <w:rPr>
                <w:rFonts w:ascii="Neutraface Text Book" w:hAnsi="Neutraface Text Book"/>
              </w:rPr>
              <w:t>Other</w:t>
            </w:r>
          </w:p>
          <w:p w:rsidR="00FD0787" w:rsidRPr="006B4ABE" w:rsidRDefault="00FD0787" w:rsidP="00825948">
            <w:pPr>
              <w:rPr>
                <w:rFonts w:ascii="Neutraface Text Book" w:hAnsi="Neutraface Text Book"/>
              </w:rPr>
            </w:pPr>
          </w:p>
        </w:tc>
        <w:tc>
          <w:tcPr>
            <w:tcW w:w="4548" w:type="dxa"/>
            <w:tcBorders>
              <w:top w:val="single" w:sz="4" w:space="0" w:color="auto"/>
              <w:left w:val="single" w:sz="4" w:space="0" w:color="auto"/>
              <w:bottom w:val="single" w:sz="4" w:space="0" w:color="auto"/>
              <w:right w:val="single" w:sz="4" w:space="0" w:color="auto"/>
            </w:tcBorders>
            <w:shd w:val="clear" w:color="auto" w:fill="auto"/>
          </w:tcPr>
          <w:p w:rsidR="00FD0787" w:rsidRPr="006B4ABE" w:rsidRDefault="00FD0787" w:rsidP="00825948">
            <w:pPr>
              <w:rPr>
                <w:rFonts w:ascii="Neutraface Text Book" w:hAnsi="Neutraface Text Book"/>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D0787" w:rsidRPr="006B4ABE" w:rsidRDefault="00FD0787" w:rsidP="00825948">
            <w:pPr>
              <w:rPr>
                <w:rFonts w:ascii="Neutraface Text Book" w:hAnsi="Neutraface Text Book"/>
              </w:rPr>
            </w:pPr>
          </w:p>
        </w:tc>
      </w:tr>
      <w:tr w:rsidR="00FD0787" w:rsidRPr="006B4ABE" w:rsidTr="00825948">
        <w:tc>
          <w:tcPr>
            <w:tcW w:w="2400" w:type="dxa"/>
            <w:tcBorders>
              <w:top w:val="single" w:sz="4" w:space="0" w:color="auto"/>
              <w:left w:val="nil"/>
              <w:bottom w:val="nil"/>
              <w:right w:val="nil"/>
            </w:tcBorders>
            <w:shd w:val="clear" w:color="auto" w:fill="auto"/>
          </w:tcPr>
          <w:p w:rsidR="00FD0787" w:rsidRPr="006B4ABE" w:rsidRDefault="00FD0787" w:rsidP="00825948">
            <w:pPr>
              <w:rPr>
                <w:rFonts w:ascii="Neutraface Text Book" w:hAnsi="Neutraface Text Book"/>
              </w:rPr>
            </w:pPr>
          </w:p>
        </w:tc>
        <w:tc>
          <w:tcPr>
            <w:tcW w:w="4548" w:type="dxa"/>
            <w:tcBorders>
              <w:top w:val="single" w:sz="4" w:space="0" w:color="auto"/>
              <w:left w:val="nil"/>
              <w:bottom w:val="nil"/>
              <w:right w:val="single" w:sz="4" w:space="0" w:color="auto"/>
            </w:tcBorders>
            <w:shd w:val="clear" w:color="auto" w:fill="auto"/>
            <w:hideMark/>
          </w:tcPr>
          <w:p w:rsidR="00FD0787" w:rsidRPr="006B4ABE" w:rsidRDefault="00FD0787" w:rsidP="00825948">
            <w:pPr>
              <w:jc w:val="right"/>
              <w:rPr>
                <w:rFonts w:ascii="Neutraface Text Book" w:hAnsi="Neutraface Text Book"/>
                <w:b/>
              </w:rPr>
            </w:pPr>
            <w:r w:rsidRPr="006B4ABE">
              <w:rPr>
                <w:rFonts w:ascii="Neutraface Text Book" w:hAnsi="Neutraface Text Book"/>
                <w:b/>
              </w:rPr>
              <w:t>TOTAL EXPENSES: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D0787" w:rsidRPr="006B4ABE" w:rsidRDefault="00FD0787" w:rsidP="00825948">
            <w:pPr>
              <w:rPr>
                <w:rFonts w:ascii="Neutraface Text Book" w:hAnsi="Neutraface Text Book"/>
              </w:rPr>
            </w:pPr>
          </w:p>
        </w:tc>
      </w:tr>
    </w:tbl>
    <w:p w:rsidR="00672B49" w:rsidRDefault="00672B49" w:rsidP="00FD0787">
      <w:pPr>
        <w:rPr>
          <w:rFonts w:ascii="Neutraface Text Book" w:hAnsi="Neutraface Text Book"/>
          <w:i/>
        </w:rPr>
      </w:pPr>
      <w:r>
        <w:rPr>
          <w:rFonts w:ascii="Neutraface Text Book" w:hAnsi="Neutraface Text Book"/>
          <w:i/>
        </w:rPr>
        <w:t>All</w:t>
      </w:r>
      <w:r w:rsidR="00FD0787" w:rsidRPr="006B4ABE">
        <w:rPr>
          <w:rFonts w:ascii="Neutraface Text Book" w:hAnsi="Neutraface Text Book"/>
          <w:i/>
        </w:rPr>
        <w:t xml:space="preserve"> receipts associated with the project budget</w:t>
      </w:r>
      <w:r>
        <w:rPr>
          <w:rFonts w:ascii="Neutraface Text Book" w:hAnsi="Neutraface Text Book"/>
          <w:i/>
        </w:rPr>
        <w:t xml:space="preserve"> must be submitted for reimbursement</w:t>
      </w:r>
      <w:r w:rsidR="00FD0787" w:rsidRPr="006B4ABE">
        <w:rPr>
          <w:rFonts w:ascii="Neutraface Text Book" w:hAnsi="Neutraface Text Book"/>
          <w:i/>
        </w:rPr>
        <w:t>.</w:t>
      </w:r>
    </w:p>
    <w:p w:rsidR="00672B49" w:rsidRDefault="00672B49" w:rsidP="00FD0787">
      <w:pPr>
        <w:rPr>
          <w:rFonts w:ascii="Neutraface Text Book" w:hAnsi="Neutraface Text Book"/>
          <w:i/>
        </w:rPr>
      </w:pPr>
    </w:p>
    <w:p w:rsidR="00672B49" w:rsidRPr="00962503" w:rsidRDefault="00672B49" w:rsidP="00672B49">
      <w:pPr>
        <w:ind w:left="360"/>
        <w:jc w:val="center"/>
        <w:rPr>
          <w:rFonts w:ascii="Neutraface Text Book" w:hAnsi="Neutraface Text Book"/>
          <w:b/>
        </w:rPr>
      </w:pPr>
      <w:r w:rsidRPr="00962503">
        <w:rPr>
          <w:rFonts w:ascii="Neutraface Text Book" w:hAnsi="Neutraface Text Book"/>
          <w:b/>
          <w:sz w:val="28"/>
          <w:szCs w:val="28"/>
        </w:rPr>
        <w:t xml:space="preserve">DUE: </w:t>
      </w:r>
      <w:r>
        <w:rPr>
          <w:rFonts w:ascii="Neutraface Text Book" w:hAnsi="Neutraface Text Book"/>
          <w:b/>
          <w:sz w:val="28"/>
        </w:rPr>
        <w:t>August 31</w:t>
      </w:r>
      <w:r w:rsidRPr="00962503">
        <w:rPr>
          <w:rFonts w:ascii="Neutraface Text Book" w:hAnsi="Neutraface Text Book"/>
          <w:b/>
          <w:sz w:val="28"/>
        </w:rPr>
        <w:t xml:space="preserve"> </w:t>
      </w:r>
      <w:r w:rsidRPr="00962503">
        <w:rPr>
          <w:rFonts w:ascii="Neutraface Text Book" w:hAnsi="Neutraface Text Book"/>
          <w:b/>
          <w:sz w:val="28"/>
          <w:szCs w:val="28"/>
        </w:rPr>
        <w:t xml:space="preserve">by 5:00 PM </w:t>
      </w:r>
      <w:r w:rsidRPr="00962503">
        <w:rPr>
          <w:rFonts w:ascii="Neutraface Text Book" w:hAnsi="Neutraface Text Book"/>
          <w:b/>
        </w:rPr>
        <w:t xml:space="preserve">(late applications will </w:t>
      </w:r>
      <w:r w:rsidRPr="00962503">
        <w:rPr>
          <w:rFonts w:ascii="Neutraface Text Book" w:hAnsi="Neutraface Text Book"/>
          <w:b/>
          <w:u w:val="single"/>
        </w:rPr>
        <w:t>not</w:t>
      </w:r>
      <w:r>
        <w:rPr>
          <w:rFonts w:ascii="Neutraface Text Book" w:hAnsi="Neutraface Text Book"/>
          <w:b/>
        </w:rPr>
        <w:t xml:space="preserve"> be accepted)</w:t>
      </w:r>
    </w:p>
    <w:p w:rsidR="00672B49" w:rsidRPr="00962503" w:rsidRDefault="00672B49" w:rsidP="00672B49">
      <w:pPr>
        <w:adjustRightInd w:val="0"/>
        <w:ind w:left="180" w:right="180"/>
        <w:jc w:val="center"/>
        <w:rPr>
          <w:rFonts w:ascii="Neutraface Text Book" w:hAnsi="Neutraface Text Book" w:cs="Arial"/>
          <w:b/>
          <w:sz w:val="22"/>
          <w:szCs w:val="22"/>
          <w:u w:val="single"/>
        </w:rPr>
      </w:pPr>
      <w:r w:rsidRPr="00962503">
        <w:rPr>
          <w:rFonts w:ascii="Neutraface Text Book" w:hAnsi="Neutraface Text Book" w:cs="Arial"/>
          <w:b/>
          <w:sz w:val="22"/>
          <w:szCs w:val="22"/>
          <w:u w:val="single"/>
        </w:rPr>
        <w:t>Applications may be submitted by:</w:t>
      </w:r>
    </w:p>
    <w:p w:rsidR="00672B49" w:rsidRPr="00962503" w:rsidRDefault="00672B49" w:rsidP="00672B49">
      <w:pPr>
        <w:adjustRightInd w:val="0"/>
        <w:ind w:left="180" w:right="180"/>
        <w:jc w:val="center"/>
        <w:rPr>
          <w:rFonts w:ascii="Neutraface Text Book" w:hAnsi="Neutraface Text Book" w:cs="Arial"/>
          <w:sz w:val="22"/>
          <w:szCs w:val="22"/>
        </w:rPr>
      </w:pPr>
      <w:r w:rsidRPr="00962503">
        <w:rPr>
          <w:rFonts w:ascii="Neutraface Text Book" w:hAnsi="Neutraface Text Book" w:cs="Arial"/>
          <w:sz w:val="22"/>
          <w:szCs w:val="22"/>
          <w:u w:val="single"/>
        </w:rPr>
        <w:t>Email</w:t>
      </w:r>
      <w:r w:rsidRPr="00962503">
        <w:rPr>
          <w:rFonts w:ascii="Neutraface Text Book" w:hAnsi="Neutraface Text Book" w:cs="Arial"/>
          <w:sz w:val="22"/>
          <w:szCs w:val="22"/>
        </w:rPr>
        <w:t xml:space="preserve"> as a single PDF file to: </w:t>
      </w:r>
      <w:hyperlink r:id="rId12" w:history="1">
        <w:r w:rsidRPr="00962503">
          <w:rPr>
            <w:rStyle w:val="Hyperlink"/>
            <w:rFonts w:ascii="Neutraface Text Book" w:hAnsi="Neutraface Text Book" w:cs="Arial"/>
            <w:sz w:val="22"/>
            <w:szCs w:val="22"/>
          </w:rPr>
          <w:t>actiongrants@sfparksalliance.org</w:t>
        </w:r>
      </w:hyperlink>
      <w:r w:rsidRPr="00962503">
        <w:rPr>
          <w:rFonts w:ascii="Neutraface Text Book" w:hAnsi="Neutraface Text Book" w:cs="Arial"/>
          <w:sz w:val="22"/>
          <w:szCs w:val="22"/>
        </w:rPr>
        <w:t xml:space="preserve"> </w:t>
      </w:r>
    </w:p>
    <w:p w:rsidR="00672B49" w:rsidRPr="00962503" w:rsidRDefault="00672B49" w:rsidP="00672B49">
      <w:pPr>
        <w:adjustRightInd w:val="0"/>
        <w:ind w:left="180" w:right="180"/>
        <w:jc w:val="center"/>
        <w:rPr>
          <w:rFonts w:ascii="Neutraface Text Book" w:hAnsi="Neutraface Text Book" w:cs="Arial"/>
          <w:sz w:val="22"/>
          <w:szCs w:val="22"/>
        </w:rPr>
      </w:pPr>
      <w:r w:rsidRPr="00962503">
        <w:rPr>
          <w:rFonts w:ascii="Neutraface Text Book" w:hAnsi="Neutraface Text Book" w:cs="Arial"/>
          <w:sz w:val="22"/>
          <w:szCs w:val="22"/>
          <w:u w:val="single"/>
        </w:rPr>
        <w:t>Mailed or hand delivered</w:t>
      </w:r>
      <w:r w:rsidRPr="00962503">
        <w:rPr>
          <w:rFonts w:ascii="Neutraface Text Book" w:hAnsi="Neutraface Text Book" w:cs="Arial"/>
          <w:sz w:val="22"/>
          <w:szCs w:val="22"/>
        </w:rPr>
        <w:t xml:space="preserve"> to: Attn: Marissa Alexander, San Francisco Parks Alliance, </w:t>
      </w:r>
    </w:p>
    <w:p w:rsidR="00672B49" w:rsidRPr="00672B49" w:rsidRDefault="00672B49" w:rsidP="00672B49">
      <w:pPr>
        <w:adjustRightInd w:val="0"/>
        <w:ind w:left="180" w:right="180"/>
        <w:jc w:val="center"/>
        <w:rPr>
          <w:rFonts w:ascii="Neutraface Text Book" w:hAnsi="Neutraface Text Book" w:cs="Arial"/>
          <w:sz w:val="22"/>
          <w:szCs w:val="22"/>
        </w:rPr>
      </w:pPr>
      <w:r w:rsidRPr="00962503">
        <w:rPr>
          <w:rFonts w:ascii="Neutraface Text Book" w:hAnsi="Neutraface Text Book" w:cs="Arial"/>
          <w:sz w:val="22"/>
          <w:szCs w:val="22"/>
        </w:rPr>
        <w:t>1663 Mission St. Suite 320, San Francisco, CA 94103</w:t>
      </w:r>
    </w:p>
    <w:sectPr w:rsidR="00672B49" w:rsidRPr="00672B49" w:rsidSect="00672B49">
      <w:footerReference w:type="even" r:id="rId13"/>
      <w:footerReference w:type="first" r:id="rId14"/>
      <w:pgSz w:w="12240" w:h="15840" w:code="1"/>
      <w:pgMar w:top="1080" w:right="720" w:bottom="1080" w:left="576" w:header="720" w:footer="720"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8DF" w:rsidRDefault="005658DF">
      <w:r>
        <w:separator/>
      </w:r>
    </w:p>
  </w:endnote>
  <w:endnote w:type="continuationSeparator" w:id="0">
    <w:p w:rsidR="005658DF" w:rsidRDefault="0056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Copperplate Gothic Bold">
    <w:panose1 w:val="020E0705020206020404"/>
    <w:charset w:val="00"/>
    <w:family w:val="swiss"/>
    <w:pitch w:val="variable"/>
    <w:sig w:usb0="00000003" w:usb1="00000000" w:usb2="00000000" w:usb3="00000000" w:csb0="00000001" w:csb1="00000000"/>
  </w:font>
  <w:font w:name="Boulder">
    <w:altName w:val="Times New Roman"/>
    <w:charset w:val="00"/>
    <w:family w:val="auto"/>
    <w:pitch w:val="variable"/>
    <w:sig w:usb0="00000083" w:usb1="00000000" w:usb2="00000000" w:usb3="00000000" w:csb0="00000009"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Batang">
    <w:altName w:val="©öUAA"/>
    <w:panose1 w:val="02030600000101010101"/>
    <w:charset w:val="81"/>
    <w:family w:val="roman"/>
    <w:pitch w:val="variable"/>
    <w:sig w:usb0="B00002AF" w:usb1="69D77CFB" w:usb2="00000030" w:usb3="00000000" w:csb0="0008009F" w:csb1="00000000"/>
  </w:font>
  <w:font w:name="Neutraface Text Book">
    <w:panose1 w:val="02000600030000020004"/>
    <w:charset w:val="00"/>
    <w:family w:val="modern"/>
    <w:notTrueType/>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BB5" w:rsidRDefault="00A47BB5" w:rsidP="00C40B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7BB5" w:rsidRDefault="00A47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30" w:rsidRDefault="00310830">
    <w:pPr>
      <w:pStyle w:val="Footer"/>
    </w:pPr>
  </w:p>
  <w:p w:rsidR="00310830" w:rsidRDefault="003108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8DF" w:rsidRDefault="005658DF">
      <w:r>
        <w:separator/>
      </w:r>
    </w:p>
  </w:footnote>
  <w:footnote w:type="continuationSeparator" w:id="0">
    <w:p w:rsidR="005658DF" w:rsidRDefault="005658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23247"/>
    <w:multiLevelType w:val="hybridMultilevel"/>
    <w:tmpl w:val="01800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3D93B71"/>
    <w:multiLevelType w:val="hybridMultilevel"/>
    <w:tmpl w:val="B3BE1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6929A5"/>
    <w:multiLevelType w:val="hybridMultilevel"/>
    <w:tmpl w:val="A968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465F3"/>
    <w:multiLevelType w:val="hybridMultilevel"/>
    <w:tmpl w:val="EBE2E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F4849"/>
    <w:multiLevelType w:val="hybridMultilevel"/>
    <w:tmpl w:val="3F74A13A"/>
    <w:lvl w:ilvl="0" w:tplc="718CA372">
      <w:start w:val="7"/>
      <w:numFmt w:val="decimal"/>
      <w:lvlText w:val="%1."/>
      <w:lvlJc w:val="left"/>
      <w:pPr>
        <w:tabs>
          <w:tab w:val="num" w:pos="780"/>
        </w:tabs>
        <w:ind w:left="780" w:hanging="4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206A33"/>
    <w:multiLevelType w:val="hybridMultilevel"/>
    <w:tmpl w:val="7882AFC8"/>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4C74207"/>
    <w:multiLevelType w:val="hybridMultilevel"/>
    <w:tmpl w:val="9B720606"/>
    <w:lvl w:ilvl="0" w:tplc="3CFAA69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7">
    <w:nsid w:val="15FA5FB3"/>
    <w:multiLevelType w:val="hybridMultilevel"/>
    <w:tmpl w:val="54FA57DE"/>
    <w:lvl w:ilvl="0" w:tplc="FFFFFFFF">
      <w:start w:val="1"/>
      <w:numFmt w:val="bullet"/>
      <w:lvlText w:val="□"/>
      <w:lvlJc w:val="left"/>
      <w:pPr>
        <w:tabs>
          <w:tab w:val="num" w:pos="720"/>
        </w:tabs>
        <w:ind w:left="720" w:hanging="360"/>
      </w:pPr>
      <w:rPr>
        <w:rFonts w:ascii="Courier New" w:hAnsi="Courier New"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8C1DB0"/>
    <w:multiLevelType w:val="multilevel"/>
    <w:tmpl w:val="FF309C8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B9E455B"/>
    <w:multiLevelType w:val="hybridMultilevel"/>
    <w:tmpl w:val="8D906648"/>
    <w:lvl w:ilvl="0" w:tplc="0409000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Courier New" w:hAnsi="Courier New"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E55C45"/>
    <w:multiLevelType w:val="hybridMultilevel"/>
    <w:tmpl w:val="A0648BAC"/>
    <w:lvl w:ilvl="0" w:tplc="0409000F">
      <w:start w:val="1"/>
      <w:numFmt w:val="decimal"/>
      <w:lvlText w:val="%1."/>
      <w:lvlJc w:val="left"/>
      <w:pPr>
        <w:tabs>
          <w:tab w:val="num" w:pos="720"/>
        </w:tabs>
        <w:ind w:left="720" w:hanging="360"/>
      </w:pPr>
    </w:lvl>
    <w:lvl w:ilvl="1" w:tplc="B208881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6572C0"/>
    <w:multiLevelType w:val="hybridMultilevel"/>
    <w:tmpl w:val="0BEEEA20"/>
    <w:lvl w:ilvl="0" w:tplc="28D0F66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2D8A3CD3"/>
    <w:multiLevelType w:val="hybridMultilevel"/>
    <w:tmpl w:val="C2F6FE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9F3BC2"/>
    <w:multiLevelType w:val="hybridMultilevel"/>
    <w:tmpl w:val="6FA6A94C"/>
    <w:lvl w:ilvl="0" w:tplc="6FBCF626">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C74B1B"/>
    <w:multiLevelType w:val="hybridMultilevel"/>
    <w:tmpl w:val="1BEA6480"/>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7FF6F02"/>
    <w:multiLevelType w:val="hybridMultilevel"/>
    <w:tmpl w:val="403A40BC"/>
    <w:lvl w:ilvl="0" w:tplc="0409000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Courier New" w:hAnsi="Courier New"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292DA9"/>
    <w:multiLevelType w:val="hybridMultilevel"/>
    <w:tmpl w:val="E2CE87E4"/>
    <w:lvl w:ilvl="0" w:tplc="0F3EFF7A">
      <w:start w:val="1"/>
      <w:numFmt w:val="bullet"/>
      <w:lvlText w:val=""/>
      <w:lvlJc w:val="left"/>
      <w:pPr>
        <w:tabs>
          <w:tab w:val="num" w:pos="720"/>
        </w:tabs>
        <w:ind w:left="720" w:hanging="360"/>
      </w:pPr>
      <w:rPr>
        <w:rFonts w:ascii="Wingdings" w:hAnsi="Wingdings" w:hint="default"/>
        <w:color w:val="auto"/>
        <w:sz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3D4C5974"/>
    <w:multiLevelType w:val="hybridMultilevel"/>
    <w:tmpl w:val="267473A2"/>
    <w:lvl w:ilvl="0" w:tplc="8FC044C6">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2A0953"/>
    <w:multiLevelType w:val="hybridMultilevel"/>
    <w:tmpl w:val="2DE2AD9A"/>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F2D6615"/>
    <w:multiLevelType w:val="hybridMultilevel"/>
    <w:tmpl w:val="E526A136"/>
    <w:lvl w:ilvl="0" w:tplc="FFFFFFFF">
      <w:start w:val="1"/>
      <w:numFmt w:val="bullet"/>
      <w:lvlText w:val="□"/>
      <w:lvlJc w:val="left"/>
      <w:pPr>
        <w:tabs>
          <w:tab w:val="num" w:pos="900"/>
        </w:tabs>
        <w:ind w:left="900" w:hanging="360"/>
      </w:pPr>
      <w:rPr>
        <w:rFonts w:ascii="Courier New" w:hAnsi="Courier New" w:hint="default"/>
        <w:sz w:val="24"/>
        <w:szCs w:val="24"/>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nsid w:val="436E088F"/>
    <w:multiLevelType w:val="hybridMultilevel"/>
    <w:tmpl w:val="33883E50"/>
    <w:lvl w:ilvl="0" w:tplc="FFFFFFFF">
      <w:start w:val="1"/>
      <w:numFmt w:val="bullet"/>
      <w:lvlText w:val="□"/>
      <w:lvlJc w:val="left"/>
      <w:pPr>
        <w:tabs>
          <w:tab w:val="num" w:pos="720"/>
        </w:tabs>
        <w:ind w:left="720" w:hanging="360"/>
      </w:pPr>
      <w:rPr>
        <w:rFonts w:ascii="Courier New" w:hAnsi="Courier New" w:hint="default"/>
        <w:sz w:val="24"/>
        <w:szCs w:val="24"/>
      </w:rPr>
    </w:lvl>
    <w:lvl w:ilvl="1" w:tplc="FFFFFFFF">
      <w:start w:val="1"/>
      <w:numFmt w:val="bullet"/>
      <w:lvlText w:val="□"/>
      <w:lvlJc w:val="left"/>
      <w:pPr>
        <w:tabs>
          <w:tab w:val="num" w:pos="1440"/>
        </w:tabs>
        <w:ind w:left="1440" w:hanging="360"/>
      </w:pPr>
      <w:rPr>
        <w:rFonts w:ascii="Courier New" w:hAnsi="Courier New"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BC3CAA"/>
    <w:multiLevelType w:val="hybridMultilevel"/>
    <w:tmpl w:val="4A0C17C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5856F8"/>
    <w:multiLevelType w:val="hybridMultilevel"/>
    <w:tmpl w:val="3140A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6014E4"/>
    <w:multiLevelType w:val="hybridMultilevel"/>
    <w:tmpl w:val="DD5C931E"/>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5B0BEB"/>
    <w:multiLevelType w:val="hybridMultilevel"/>
    <w:tmpl w:val="C72EEC60"/>
    <w:lvl w:ilvl="0" w:tplc="B374DE14">
      <w:start w:val="1"/>
      <w:numFmt w:val="bullet"/>
      <w:lvlText w:val="•"/>
      <w:lvlJc w:val="left"/>
      <w:pPr>
        <w:tabs>
          <w:tab w:val="num" w:pos="720"/>
        </w:tabs>
        <w:ind w:left="720" w:hanging="360"/>
      </w:pPr>
      <w:rPr>
        <w:rFonts w:ascii="Comic Sans MS" w:hAnsi="Comic Sans MS" w:hint="default"/>
      </w:rPr>
    </w:lvl>
    <w:lvl w:ilvl="1" w:tplc="60B6A3C8" w:tentative="1">
      <w:start w:val="1"/>
      <w:numFmt w:val="bullet"/>
      <w:lvlText w:val="•"/>
      <w:lvlJc w:val="left"/>
      <w:pPr>
        <w:tabs>
          <w:tab w:val="num" w:pos="1440"/>
        </w:tabs>
        <w:ind w:left="1440" w:hanging="360"/>
      </w:pPr>
      <w:rPr>
        <w:rFonts w:ascii="Comic Sans MS" w:hAnsi="Comic Sans MS" w:hint="default"/>
      </w:rPr>
    </w:lvl>
    <w:lvl w:ilvl="2" w:tplc="A63CD214" w:tentative="1">
      <w:start w:val="1"/>
      <w:numFmt w:val="bullet"/>
      <w:lvlText w:val="•"/>
      <w:lvlJc w:val="left"/>
      <w:pPr>
        <w:tabs>
          <w:tab w:val="num" w:pos="2160"/>
        </w:tabs>
        <w:ind w:left="2160" w:hanging="360"/>
      </w:pPr>
      <w:rPr>
        <w:rFonts w:ascii="Comic Sans MS" w:hAnsi="Comic Sans MS" w:hint="default"/>
      </w:rPr>
    </w:lvl>
    <w:lvl w:ilvl="3" w:tplc="090EB0FE" w:tentative="1">
      <w:start w:val="1"/>
      <w:numFmt w:val="bullet"/>
      <w:lvlText w:val="•"/>
      <w:lvlJc w:val="left"/>
      <w:pPr>
        <w:tabs>
          <w:tab w:val="num" w:pos="2880"/>
        </w:tabs>
        <w:ind w:left="2880" w:hanging="360"/>
      </w:pPr>
      <w:rPr>
        <w:rFonts w:ascii="Comic Sans MS" w:hAnsi="Comic Sans MS" w:hint="default"/>
      </w:rPr>
    </w:lvl>
    <w:lvl w:ilvl="4" w:tplc="A1A6DCA8" w:tentative="1">
      <w:start w:val="1"/>
      <w:numFmt w:val="bullet"/>
      <w:lvlText w:val="•"/>
      <w:lvlJc w:val="left"/>
      <w:pPr>
        <w:tabs>
          <w:tab w:val="num" w:pos="3600"/>
        </w:tabs>
        <w:ind w:left="3600" w:hanging="360"/>
      </w:pPr>
      <w:rPr>
        <w:rFonts w:ascii="Comic Sans MS" w:hAnsi="Comic Sans MS" w:hint="default"/>
      </w:rPr>
    </w:lvl>
    <w:lvl w:ilvl="5" w:tplc="BE3CA7B4" w:tentative="1">
      <w:start w:val="1"/>
      <w:numFmt w:val="bullet"/>
      <w:lvlText w:val="•"/>
      <w:lvlJc w:val="left"/>
      <w:pPr>
        <w:tabs>
          <w:tab w:val="num" w:pos="4320"/>
        </w:tabs>
        <w:ind w:left="4320" w:hanging="360"/>
      </w:pPr>
      <w:rPr>
        <w:rFonts w:ascii="Comic Sans MS" w:hAnsi="Comic Sans MS" w:hint="default"/>
      </w:rPr>
    </w:lvl>
    <w:lvl w:ilvl="6" w:tplc="582C0CC6" w:tentative="1">
      <w:start w:val="1"/>
      <w:numFmt w:val="bullet"/>
      <w:lvlText w:val="•"/>
      <w:lvlJc w:val="left"/>
      <w:pPr>
        <w:tabs>
          <w:tab w:val="num" w:pos="5040"/>
        </w:tabs>
        <w:ind w:left="5040" w:hanging="360"/>
      </w:pPr>
      <w:rPr>
        <w:rFonts w:ascii="Comic Sans MS" w:hAnsi="Comic Sans MS" w:hint="default"/>
      </w:rPr>
    </w:lvl>
    <w:lvl w:ilvl="7" w:tplc="69123AD4" w:tentative="1">
      <w:start w:val="1"/>
      <w:numFmt w:val="bullet"/>
      <w:lvlText w:val="•"/>
      <w:lvlJc w:val="left"/>
      <w:pPr>
        <w:tabs>
          <w:tab w:val="num" w:pos="5760"/>
        </w:tabs>
        <w:ind w:left="5760" w:hanging="360"/>
      </w:pPr>
      <w:rPr>
        <w:rFonts w:ascii="Comic Sans MS" w:hAnsi="Comic Sans MS" w:hint="default"/>
      </w:rPr>
    </w:lvl>
    <w:lvl w:ilvl="8" w:tplc="30A4926C" w:tentative="1">
      <w:start w:val="1"/>
      <w:numFmt w:val="bullet"/>
      <w:lvlText w:val="•"/>
      <w:lvlJc w:val="left"/>
      <w:pPr>
        <w:tabs>
          <w:tab w:val="num" w:pos="6480"/>
        </w:tabs>
        <w:ind w:left="6480" w:hanging="360"/>
      </w:pPr>
      <w:rPr>
        <w:rFonts w:ascii="Comic Sans MS" w:hAnsi="Comic Sans MS" w:hint="default"/>
      </w:rPr>
    </w:lvl>
  </w:abstractNum>
  <w:abstractNum w:abstractNumId="25">
    <w:nsid w:val="4E920A8F"/>
    <w:multiLevelType w:val="hybridMultilevel"/>
    <w:tmpl w:val="88A816B2"/>
    <w:lvl w:ilvl="0" w:tplc="FFFFFFFF">
      <w:start w:val="1"/>
      <w:numFmt w:val="bullet"/>
      <w:lvlText w:val="□"/>
      <w:lvlJc w:val="left"/>
      <w:pPr>
        <w:tabs>
          <w:tab w:val="num" w:pos="1440"/>
        </w:tabs>
        <w:ind w:left="1440" w:hanging="360"/>
      </w:pPr>
      <w:rPr>
        <w:rFonts w:ascii="Courier New" w:hAnsi="Courier New"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0A10875"/>
    <w:multiLevelType w:val="hybridMultilevel"/>
    <w:tmpl w:val="07549B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2F53665"/>
    <w:multiLevelType w:val="hybridMultilevel"/>
    <w:tmpl w:val="F32C90AA"/>
    <w:lvl w:ilvl="0" w:tplc="8FC044C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5404555C"/>
    <w:multiLevelType w:val="hybridMultilevel"/>
    <w:tmpl w:val="2A1E4F16"/>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B5E013F"/>
    <w:multiLevelType w:val="hybridMultilevel"/>
    <w:tmpl w:val="058C40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A71B8C"/>
    <w:multiLevelType w:val="hybridMultilevel"/>
    <w:tmpl w:val="EA94F0AC"/>
    <w:lvl w:ilvl="0" w:tplc="FFFFFFFF">
      <w:start w:val="1"/>
      <w:numFmt w:val="bullet"/>
      <w:lvlText w:val="□"/>
      <w:lvlJc w:val="left"/>
      <w:pPr>
        <w:tabs>
          <w:tab w:val="num" w:pos="854"/>
        </w:tabs>
        <w:ind w:left="854" w:hanging="360"/>
      </w:pPr>
      <w:rPr>
        <w:rFonts w:ascii="Courier New" w:hAnsi="Courier New" w:hint="default"/>
        <w:sz w:val="24"/>
        <w:szCs w:val="24"/>
      </w:rPr>
    </w:lvl>
    <w:lvl w:ilvl="1" w:tplc="04090003" w:tentative="1">
      <w:start w:val="1"/>
      <w:numFmt w:val="bullet"/>
      <w:lvlText w:val="o"/>
      <w:lvlJc w:val="left"/>
      <w:pPr>
        <w:tabs>
          <w:tab w:val="num" w:pos="1574"/>
        </w:tabs>
        <w:ind w:left="1574" w:hanging="360"/>
      </w:pPr>
      <w:rPr>
        <w:rFonts w:ascii="Courier New" w:hAnsi="Courier New" w:cs="Courier New" w:hint="default"/>
      </w:rPr>
    </w:lvl>
    <w:lvl w:ilvl="2" w:tplc="04090005" w:tentative="1">
      <w:start w:val="1"/>
      <w:numFmt w:val="bullet"/>
      <w:lvlText w:val=""/>
      <w:lvlJc w:val="left"/>
      <w:pPr>
        <w:tabs>
          <w:tab w:val="num" w:pos="2294"/>
        </w:tabs>
        <w:ind w:left="2294" w:hanging="360"/>
      </w:pPr>
      <w:rPr>
        <w:rFonts w:ascii="Wingdings" w:hAnsi="Wingdings" w:hint="default"/>
      </w:rPr>
    </w:lvl>
    <w:lvl w:ilvl="3" w:tplc="04090001" w:tentative="1">
      <w:start w:val="1"/>
      <w:numFmt w:val="bullet"/>
      <w:lvlText w:val=""/>
      <w:lvlJc w:val="left"/>
      <w:pPr>
        <w:tabs>
          <w:tab w:val="num" w:pos="3014"/>
        </w:tabs>
        <w:ind w:left="3014" w:hanging="360"/>
      </w:pPr>
      <w:rPr>
        <w:rFonts w:ascii="Symbol" w:hAnsi="Symbol" w:hint="default"/>
      </w:rPr>
    </w:lvl>
    <w:lvl w:ilvl="4" w:tplc="04090003" w:tentative="1">
      <w:start w:val="1"/>
      <w:numFmt w:val="bullet"/>
      <w:lvlText w:val="o"/>
      <w:lvlJc w:val="left"/>
      <w:pPr>
        <w:tabs>
          <w:tab w:val="num" w:pos="3734"/>
        </w:tabs>
        <w:ind w:left="3734" w:hanging="360"/>
      </w:pPr>
      <w:rPr>
        <w:rFonts w:ascii="Courier New" w:hAnsi="Courier New" w:cs="Courier New" w:hint="default"/>
      </w:rPr>
    </w:lvl>
    <w:lvl w:ilvl="5" w:tplc="04090005" w:tentative="1">
      <w:start w:val="1"/>
      <w:numFmt w:val="bullet"/>
      <w:lvlText w:val=""/>
      <w:lvlJc w:val="left"/>
      <w:pPr>
        <w:tabs>
          <w:tab w:val="num" w:pos="4454"/>
        </w:tabs>
        <w:ind w:left="4454" w:hanging="360"/>
      </w:pPr>
      <w:rPr>
        <w:rFonts w:ascii="Wingdings" w:hAnsi="Wingdings" w:hint="default"/>
      </w:rPr>
    </w:lvl>
    <w:lvl w:ilvl="6" w:tplc="04090001" w:tentative="1">
      <w:start w:val="1"/>
      <w:numFmt w:val="bullet"/>
      <w:lvlText w:val=""/>
      <w:lvlJc w:val="left"/>
      <w:pPr>
        <w:tabs>
          <w:tab w:val="num" w:pos="5174"/>
        </w:tabs>
        <w:ind w:left="5174" w:hanging="360"/>
      </w:pPr>
      <w:rPr>
        <w:rFonts w:ascii="Symbol" w:hAnsi="Symbol" w:hint="default"/>
      </w:rPr>
    </w:lvl>
    <w:lvl w:ilvl="7" w:tplc="04090003" w:tentative="1">
      <w:start w:val="1"/>
      <w:numFmt w:val="bullet"/>
      <w:lvlText w:val="o"/>
      <w:lvlJc w:val="left"/>
      <w:pPr>
        <w:tabs>
          <w:tab w:val="num" w:pos="5894"/>
        </w:tabs>
        <w:ind w:left="5894" w:hanging="360"/>
      </w:pPr>
      <w:rPr>
        <w:rFonts w:ascii="Courier New" w:hAnsi="Courier New" w:cs="Courier New" w:hint="default"/>
      </w:rPr>
    </w:lvl>
    <w:lvl w:ilvl="8" w:tplc="04090005" w:tentative="1">
      <w:start w:val="1"/>
      <w:numFmt w:val="bullet"/>
      <w:lvlText w:val=""/>
      <w:lvlJc w:val="left"/>
      <w:pPr>
        <w:tabs>
          <w:tab w:val="num" w:pos="6614"/>
        </w:tabs>
        <w:ind w:left="6614" w:hanging="360"/>
      </w:pPr>
      <w:rPr>
        <w:rFonts w:ascii="Wingdings" w:hAnsi="Wingdings" w:hint="default"/>
      </w:rPr>
    </w:lvl>
  </w:abstractNum>
  <w:abstractNum w:abstractNumId="31">
    <w:nsid w:val="5F7567EF"/>
    <w:multiLevelType w:val="hybridMultilevel"/>
    <w:tmpl w:val="A0D802DE"/>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2">
    <w:nsid w:val="606305D6"/>
    <w:multiLevelType w:val="hybridMultilevel"/>
    <w:tmpl w:val="3440D1E2"/>
    <w:lvl w:ilvl="0" w:tplc="0409000F">
      <w:start w:val="1"/>
      <w:numFmt w:val="decimal"/>
      <w:lvlText w:val="%1."/>
      <w:lvlJc w:val="left"/>
      <w:pPr>
        <w:tabs>
          <w:tab w:val="num" w:pos="720"/>
        </w:tabs>
        <w:ind w:left="720" w:hanging="360"/>
      </w:pPr>
      <w:rPr>
        <w:rFonts w:hint="default"/>
      </w:rPr>
    </w:lvl>
    <w:lvl w:ilvl="1" w:tplc="7EBA1E62">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7B6B6E"/>
    <w:multiLevelType w:val="hybridMultilevel"/>
    <w:tmpl w:val="EDE2998C"/>
    <w:lvl w:ilvl="0" w:tplc="FFFFFFFF">
      <w:start w:val="1"/>
      <w:numFmt w:val="bullet"/>
      <w:lvlText w:val="□"/>
      <w:lvlJc w:val="left"/>
      <w:pPr>
        <w:tabs>
          <w:tab w:val="num" w:pos="720"/>
        </w:tabs>
        <w:ind w:left="720" w:hanging="360"/>
      </w:pPr>
      <w:rPr>
        <w:rFonts w:ascii="Courier New" w:hAnsi="Courier New" w:hint="default"/>
        <w:sz w:val="24"/>
        <w:szCs w:val="24"/>
      </w:rPr>
    </w:lvl>
    <w:lvl w:ilvl="1" w:tplc="0409000F">
      <w:start w:val="1"/>
      <w:numFmt w:val="decimal"/>
      <w:lvlText w:val="%2."/>
      <w:lvlJc w:val="left"/>
      <w:pPr>
        <w:tabs>
          <w:tab w:val="num" w:pos="1440"/>
        </w:tabs>
        <w:ind w:left="1440" w:hanging="360"/>
      </w:pPr>
      <w:rPr>
        <w:rFont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EE213F"/>
    <w:multiLevelType w:val="hybridMultilevel"/>
    <w:tmpl w:val="E260189A"/>
    <w:lvl w:ilvl="0" w:tplc="04090005">
      <w:start w:val="1"/>
      <w:numFmt w:val="bullet"/>
      <w:lvlText w:val=""/>
      <w:lvlJc w:val="left"/>
      <w:pPr>
        <w:tabs>
          <w:tab w:val="num" w:pos="720"/>
        </w:tabs>
        <w:ind w:left="720" w:hanging="360"/>
      </w:pPr>
      <w:rPr>
        <w:rFonts w:ascii="Wingdings" w:hAnsi="Wingdings" w:hint="default"/>
      </w:rPr>
    </w:lvl>
    <w:lvl w:ilvl="1" w:tplc="9B50ED1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75F77E1"/>
    <w:multiLevelType w:val="hybridMultilevel"/>
    <w:tmpl w:val="9968C46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1B47AE"/>
    <w:multiLevelType w:val="hybridMultilevel"/>
    <w:tmpl w:val="3244E9A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DC025E9"/>
    <w:multiLevelType w:val="hybridMultilevel"/>
    <w:tmpl w:val="FA82F8C6"/>
    <w:lvl w:ilvl="0" w:tplc="04090005">
      <w:start w:val="1"/>
      <w:numFmt w:val="bullet"/>
      <w:lvlText w:val=""/>
      <w:lvlJc w:val="left"/>
      <w:pPr>
        <w:tabs>
          <w:tab w:val="num" w:pos="-1440"/>
        </w:tabs>
        <w:ind w:left="-1440" w:hanging="360"/>
      </w:pPr>
      <w:rPr>
        <w:rFonts w:ascii="Wingdings" w:hAnsi="Wingdings" w:hint="default"/>
      </w:rPr>
    </w:lvl>
    <w:lvl w:ilvl="1" w:tplc="6FBCF626">
      <w:start w:val="1"/>
      <w:numFmt w:val="decimal"/>
      <w:lvlText w:val="%2."/>
      <w:lvlJc w:val="left"/>
      <w:pPr>
        <w:tabs>
          <w:tab w:val="num" w:pos="-1080"/>
        </w:tabs>
        <w:ind w:left="-1080" w:hanging="360"/>
      </w:pPr>
      <w:rPr>
        <w:rFonts w:hint="default"/>
        <w:b w:val="0"/>
        <w:i w:val="0"/>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38">
    <w:nsid w:val="711C1065"/>
    <w:multiLevelType w:val="hybridMultilevel"/>
    <w:tmpl w:val="63FE80CE"/>
    <w:lvl w:ilvl="0" w:tplc="FFFFFFFF">
      <w:start w:val="1"/>
      <w:numFmt w:val="bullet"/>
      <w:lvlText w:val="□"/>
      <w:lvlJc w:val="left"/>
      <w:pPr>
        <w:tabs>
          <w:tab w:val="num" w:pos="720"/>
        </w:tabs>
        <w:ind w:left="720" w:hanging="360"/>
      </w:pPr>
      <w:rPr>
        <w:rFonts w:ascii="Courier New" w:hAnsi="Courier New"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9795CEC"/>
    <w:multiLevelType w:val="hybridMultilevel"/>
    <w:tmpl w:val="6E8C4E2A"/>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340"/>
        </w:tabs>
        <w:ind w:left="2340" w:hanging="360"/>
      </w:pPr>
      <w:rPr>
        <w:rFonts w:ascii="Symbol" w:hAnsi="Symbol" w:hint="default"/>
      </w:rPr>
    </w:lvl>
    <w:lvl w:ilvl="3" w:tplc="A4F6E740">
      <w:start w:val="1"/>
      <w:numFmt w:val="decimal"/>
      <w:lvlText w:val="%4."/>
      <w:lvlJc w:val="left"/>
      <w:pPr>
        <w:tabs>
          <w:tab w:val="num" w:pos="2880"/>
        </w:tabs>
        <w:ind w:left="2880" w:hanging="360"/>
      </w:pPr>
      <w:rPr>
        <w:rFonts w:hint="default"/>
      </w:rPr>
    </w:lvl>
    <w:lvl w:ilvl="4" w:tplc="F8FEC300">
      <w:start w:val="3"/>
      <w:numFmt w:val="decimal"/>
      <w:lvlText w:val="%5"/>
      <w:lvlJc w:val="left"/>
      <w:pPr>
        <w:tabs>
          <w:tab w:val="num" w:pos="720"/>
        </w:tabs>
        <w:ind w:left="72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440C2C"/>
    <w:multiLevelType w:val="hybridMultilevel"/>
    <w:tmpl w:val="B9021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876202"/>
    <w:multiLevelType w:val="hybridMultilevel"/>
    <w:tmpl w:val="60A05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2"/>
  </w:num>
  <w:num w:numId="3">
    <w:abstractNumId w:val="29"/>
  </w:num>
  <w:num w:numId="4">
    <w:abstractNumId w:val="28"/>
  </w:num>
  <w:num w:numId="5">
    <w:abstractNumId w:val="39"/>
  </w:num>
  <w:num w:numId="6">
    <w:abstractNumId w:val="5"/>
  </w:num>
  <w:num w:numId="7">
    <w:abstractNumId w:val="23"/>
  </w:num>
  <w:num w:numId="8">
    <w:abstractNumId w:val="14"/>
  </w:num>
  <w:num w:numId="9">
    <w:abstractNumId w:val="21"/>
  </w:num>
  <w:num w:numId="10">
    <w:abstractNumId w:val="26"/>
  </w:num>
  <w:num w:numId="11">
    <w:abstractNumId w:val="24"/>
  </w:num>
  <w:num w:numId="12">
    <w:abstractNumId w:val="4"/>
  </w:num>
  <w:num w:numId="13">
    <w:abstractNumId w:val="18"/>
  </w:num>
  <w:num w:numId="14">
    <w:abstractNumId w:val="37"/>
  </w:num>
  <w:num w:numId="15">
    <w:abstractNumId w:val="35"/>
  </w:num>
  <w:num w:numId="16">
    <w:abstractNumId w:val="34"/>
  </w:num>
  <w:num w:numId="17">
    <w:abstractNumId w:val="11"/>
  </w:num>
  <w:num w:numId="18">
    <w:abstractNumId w:val="13"/>
  </w:num>
  <w:num w:numId="19">
    <w:abstractNumId w:val="15"/>
  </w:num>
  <w:num w:numId="20">
    <w:abstractNumId w:val="1"/>
  </w:num>
  <w:num w:numId="21">
    <w:abstractNumId w:val="9"/>
  </w:num>
  <w:num w:numId="22">
    <w:abstractNumId w:val="8"/>
  </w:num>
  <w:num w:numId="23">
    <w:abstractNumId w:val="12"/>
  </w:num>
  <w:num w:numId="24">
    <w:abstractNumId w:val="31"/>
  </w:num>
  <w:num w:numId="25">
    <w:abstractNumId w:val="10"/>
  </w:num>
  <w:num w:numId="26">
    <w:abstractNumId w:val="7"/>
  </w:num>
  <w:num w:numId="27">
    <w:abstractNumId w:val="36"/>
  </w:num>
  <w:num w:numId="28">
    <w:abstractNumId w:val="19"/>
  </w:num>
  <w:num w:numId="29">
    <w:abstractNumId w:val="30"/>
  </w:num>
  <w:num w:numId="30">
    <w:abstractNumId w:val="25"/>
  </w:num>
  <w:num w:numId="31">
    <w:abstractNumId w:val="20"/>
  </w:num>
  <w:num w:numId="32">
    <w:abstractNumId w:val="38"/>
  </w:num>
  <w:num w:numId="33">
    <w:abstractNumId w:val="33"/>
  </w:num>
  <w:num w:numId="34">
    <w:abstractNumId w:val="41"/>
  </w:num>
  <w:num w:numId="35">
    <w:abstractNumId w:val="22"/>
  </w:num>
  <w:num w:numId="36">
    <w:abstractNumId w:val="27"/>
  </w:num>
  <w:num w:numId="37">
    <w:abstractNumId w:val="17"/>
  </w:num>
  <w:num w:numId="38">
    <w:abstractNumId w:val="3"/>
  </w:num>
  <w:num w:numId="39">
    <w:abstractNumId w:val="40"/>
  </w:num>
  <w:num w:numId="40">
    <w:abstractNumId w:val="2"/>
  </w:num>
  <w:num w:numId="41">
    <w:abstractNumId w:val="0"/>
  </w:num>
  <w:num w:numId="4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EC5"/>
    <w:rsid w:val="00001DB9"/>
    <w:rsid w:val="00004369"/>
    <w:rsid w:val="00015C34"/>
    <w:rsid w:val="00016FE8"/>
    <w:rsid w:val="000214C6"/>
    <w:rsid w:val="000224E0"/>
    <w:rsid w:val="000237CA"/>
    <w:rsid w:val="00023E0B"/>
    <w:rsid w:val="0002713D"/>
    <w:rsid w:val="000308F2"/>
    <w:rsid w:val="00036C18"/>
    <w:rsid w:val="00042D6E"/>
    <w:rsid w:val="00047D18"/>
    <w:rsid w:val="00050249"/>
    <w:rsid w:val="00052900"/>
    <w:rsid w:val="00053BD1"/>
    <w:rsid w:val="00053F83"/>
    <w:rsid w:val="0005425C"/>
    <w:rsid w:val="00057505"/>
    <w:rsid w:val="000578A0"/>
    <w:rsid w:val="0006429A"/>
    <w:rsid w:val="00065255"/>
    <w:rsid w:val="000675C3"/>
    <w:rsid w:val="00071350"/>
    <w:rsid w:val="00076458"/>
    <w:rsid w:val="00076C15"/>
    <w:rsid w:val="0008442C"/>
    <w:rsid w:val="00084848"/>
    <w:rsid w:val="000865EC"/>
    <w:rsid w:val="00095AD8"/>
    <w:rsid w:val="000A0D3A"/>
    <w:rsid w:val="000A3E03"/>
    <w:rsid w:val="000A46D6"/>
    <w:rsid w:val="000D60C3"/>
    <w:rsid w:val="000E093B"/>
    <w:rsid w:val="000E2786"/>
    <w:rsid w:val="000F2B06"/>
    <w:rsid w:val="000F6AB3"/>
    <w:rsid w:val="000F7840"/>
    <w:rsid w:val="00102B8E"/>
    <w:rsid w:val="0010514E"/>
    <w:rsid w:val="00110B07"/>
    <w:rsid w:val="0011275D"/>
    <w:rsid w:val="00117F97"/>
    <w:rsid w:val="00122463"/>
    <w:rsid w:val="00125A37"/>
    <w:rsid w:val="00127427"/>
    <w:rsid w:val="001328BA"/>
    <w:rsid w:val="001365F5"/>
    <w:rsid w:val="001405CA"/>
    <w:rsid w:val="00140DA5"/>
    <w:rsid w:val="00141BE3"/>
    <w:rsid w:val="00141D25"/>
    <w:rsid w:val="00147401"/>
    <w:rsid w:val="0015330A"/>
    <w:rsid w:val="0015504D"/>
    <w:rsid w:val="001578FA"/>
    <w:rsid w:val="0016240D"/>
    <w:rsid w:val="001656B5"/>
    <w:rsid w:val="001675BD"/>
    <w:rsid w:val="00170B04"/>
    <w:rsid w:val="00174CB4"/>
    <w:rsid w:val="0017692E"/>
    <w:rsid w:val="00182DE6"/>
    <w:rsid w:val="0018642A"/>
    <w:rsid w:val="00193E37"/>
    <w:rsid w:val="001A1D0D"/>
    <w:rsid w:val="001A6620"/>
    <w:rsid w:val="001B02C8"/>
    <w:rsid w:val="001B1211"/>
    <w:rsid w:val="001B20A5"/>
    <w:rsid w:val="001B2F0A"/>
    <w:rsid w:val="001B5EDD"/>
    <w:rsid w:val="001C313A"/>
    <w:rsid w:val="001C7C45"/>
    <w:rsid w:val="001D07F0"/>
    <w:rsid w:val="001D4786"/>
    <w:rsid w:val="001E670E"/>
    <w:rsid w:val="002072FF"/>
    <w:rsid w:val="002144F2"/>
    <w:rsid w:val="0022169A"/>
    <w:rsid w:val="0022298F"/>
    <w:rsid w:val="00227720"/>
    <w:rsid w:val="00233359"/>
    <w:rsid w:val="00233BB0"/>
    <w:rsid w:val="00236B39"/>
    <w:rsid w:val="00245649"/>
    <w:rsid w:val="002618E6"/>
    <w:rsid w:val="00261F6A"/>
    <w:rsid w:val="00263469"/>
    <w:rsid w:val="0026721F"/>
    <w:rsid w:val="0027227E"/>
    <w:rsid w:val="00274D17"/>
    <w:rsid w:val="00275606"/>
    <w:rsid w:val="00277036"/>
    <w:rsid w:val="00282F5B"/>
    <w:rsid w:val="002A0770"/>
    <w:rsid w:val="002B3330"/>
    <w:rsid w:val="002B51F7"/>
    <w:rsid w:val="002C6437"/>
    <w:rsid w:val="002D1973"/>
    <w:rsid w:val="002D44F1"/>
    <w:rsid w:val="002D6F44"/>
    <w:rsid w:val="002E360E"/>
    <w:rsid w:val="002E3DB8"/>
    <w:rsid w:val="002F2856"/>
    <w:rsid w:val="003028C4"/>
    <w:rsid w:val="0030501F"/>
    <w:rsid w:val="00305B0D"/>
    <w:rsid w:val="00310830"/>
    <w:rsid w:val="00312DE9"/>
    <w:rsid w:val="003158C0"/>
    <w:rsid w:val="00316EFD"/>
    <w:rsid w:val="0032025D"/>
    <w:rsid w:val="00321285"/>
    <w:rsid w:val="0032286F"/>
    <w:rsid w:val="00332368"/>
    <w:rsid w:val="003378FD"/>
    <w:rsid w:val="00337D0B"/>
    <w:rsid w:val="00341B65"/>
    <w:rsid w:val="0034240C"/>
    <w:rsid w:val="00345562"/>
    <w:rsid w:val="00347AD5"/>
    <w:rsid w:val="0035531E"/>
    <w:rsid w:val="00362672"/>
    <w:rsid w:val="00363E7A"/>
    <w:rsid w:val="003719F6"/>
    <w:rsid w:val="00372E46"/>
    <w:rsid w:val="00381D70"/>
    <w:rsid w:val="0038383B"/>
    <w:rsid w:val="0038456D"/>
    <w:rsid w:val="00390672"/>
    <w:rsid w:val="00393F39"/>
    <w:rsid w:val="00397246"/>
    <w:rsid w:val="003A12F2"/>
    <w:rsid w:val="003A3DBB"/>
    <w:rsid w:val="003A54EE"/>
    <w:rsid w:val="003A7308"/>
    <w:rsid w:val="003A7519"/>
    <w:rsid w:val="003A7F2B"/>
    <w:rsid w:val="003B0B8D"/>
    <w:rsid w:val="003B4FDC"/>
    <w:rsid w:val="003B5724"/>
    <w:rsid w:val="003B5A85"/>
    <w:rsid w:val="003B62CC"/>
    <w:rsid w:val="003C1BD8"/>
    <w:rsid w:val="003C7F8D"/>
    <w:rsid w:val="003D2808"/>
    <w:rsid w:val="003D344C"/>
    <w:rsid w:val="003D3E50"/>
    <w:rsid w:val="003E4755"/>
    <w:rsid w:val="004113B1"/>
    <w:rsid w:val="00412C3B"/>
    <w:rsid w:val="0041381A"/>
    <w:rsid w:val="00414417"/>
    <w:rsid w:val="00414F0A"/>
    <w:rsid w:val="00415037"/>
    <w:rsid w:val="00423ADD"/>
    <w:rsid w:val="00426623"/>
    <w:rsid w:val="00426A12"/>
    <w:rsid w:val="00433370"/>
    <w:rsid w:val="00434689"/>
    <w:rsid w:val="00444DBE"/>
    <w:rsid w:val="00456417"/>
    <w:rsid w:val="00457E1C"/>
    <w:rsid w:val="0046065E"/>
    <w:rsid w:val="00461BB1"/>
    <w:rsid w:val="00461EA3"/>
    <w:rsid w:val="00462BB8"/>
    <w:rsid w:val="00465B6E"/>
    <w:rsid w:val="00467C6A"/>
    <w:rsid w:val="004754BB"/>
    <w:rsid w:val="00486135"/>
    <w:rsid w:val="004938A0"/>
    <w:rsid w:val="004A069A"/>
    <w:rsid w:val="004A1576"/>
    <w:rsid w:val="004A30AA"/>
    <w:rsid w:val="004A438C"/>
    <w:rsid w:val="004B0D75"/>
    <w:rsid w:val="004B42E4"/>
    <w:rsid w:val="004B525A"/>
    <w:rsid w:val="004C0DD8"/>
    <w:rsid w:val="004D5EC8"/>
    <w:rsid w:val="004E1B8D"/>
    <w:rsid w:val="004E7026"/>
    <w:rsid w:val="004F1973"/>
    <w:rsid w:val="004F1E9D"/>
    <w:rsid w:val="004F39F6"/>
    <w:rsid w:val="004F68BB"/>
    <w:rsid w:val="00500E34"/>
    <w:rsid w:val="00512245"/>
    <w:rsid w:val="00514112"/>
    <w:rsid w:val="005176BA"/>
    <w:rsid w:val="00517D12"/>
    <w:rsid w:val="00521BBA"/>
    <w:rsid w:val="00524130"/>
    <w:rsid w:val="0052479A"/>
    <w:rsid w:val="005263AE"/>
    <w:rsid w:val="00533C0A"/>
    <w:rsid w:val="00545452"/>
    <w:rsid w:val="00546404"/>
    <w:rsid w:val="00565025"/>
    <w:rsid w:val="005658DF"/>
    <w:rsid w:val="00565A0D"/>
    <w:rsid w:val="00576AF4"/>
    <w:rsid w:val="005836EC"/>
    <w:rsid w:val="005927C3"/>
    <w:rsid w:val="005946E9"/>
    <w:rsid w:val="00595BAC"/>
    <w:rsid w:val="005A29BB"/>
    <w:rsid w:val="005A5C7A"/>
    <w:rsid w:val="005A7961"/>
    <w:rsid w:val="005A79F5"/>
    <w:rsid w:val="005C0FBD"/>
    <w:rsid w:val="005C2D74"/>
    <w:rsid w:val="005C510E"/>
    <w:rsid w:val="005C5B2C"/>
    <w:rsid w:val="005D062E"/>
    <w:rsid w:val="005D3B69"/>
    <w:rsid w:val="005E417A"/>
    <w:rsid w:val="005F4B0F"/>
    <w:rsid w:val="005F51E3"/>
    <w:rsid w:val="005F5E0A"/>
    <w:rsid w:val="005F6952"/>
    <w:rsid w:val="00600067"/>
    <w:rsid w:val="0060537B"/>
    <w:rsid w:val="00617E8E"/>
    <w:rsid w:val="00622E02"/>
    <w:rsid w:val="0062338A"/>
    <w:rsid w:val="00626768"/>
    <w:rsid w:val="006278AD"/>
    <w:rsid w:val="00630D67"/>
    <w:rsid w:val="00637FBB"/>
    <w:rsid w:val="0064289D"/>
    <w:rsid w:val="00646C69"/>
    <w:rsid w:val="00652261"/>
    <w:rsid w:val="00665CE7"/>
    <w:rsid w:val="00670454"/>
    <w:rsid w:val="006711B2"/>
    <w:rsid w:val="00672B49"/>
    <w:rsid w:val="00680EBC"/>
    <w:rsid w:val="006A0051"/>
    <w:rsid w:val="006A2B26"/>
    <w:rsid w:val="006B4ABE"/>
    <w:rsid w:val="006B517F"/>
    <w:rsid w:val="006B68E7"/>
    <w:rsid w:val="006C14E5"/>
    <w:rsid w:val="006C3AEC"/>
    <w:rsid w:val="006C3E12"/>
    <w:rsid w:val="006C479D"/>
    <w:rsid w:val="006D074B"/>
    <w:rsid w:val="006D20F1"/>
    <w:rsid w:val="006D34D3"/>
    <w:rsid w:val="006D356E"/>
    <w:rsid w:val="006E3D6D"/>
    <w:rsid w:val="006E49D4"/>
    <w:rsid w:val="006E5D18"/>
    <w:rsid w:val="006F7B56"/>
    <w:rsid w:val="00702C77"/>
    <w:rsid w:val="00720DFC"/>
    <w:rsid w:val="0072428C"/>
    <w:rsid w:val="007262D0"/>
    <w:rsid w:val="00727BE4"/>
    <w:rsid w:val="00733FF6"/>
    <w:rsid w:val="007340D6"/>
    <w:rsid w:val="00735D7A"/>
    <w:rsid w:val="00737850"/>
    <w:rsid w:val="00741B90"/>
    <w:rsid w:val="00742575"/>
    <w:rsid w:val="00742745"/>
    <w:rsid w:val="00743B5F"/>
    <w:rsid w:val="00747C9C"/>
    <w:rsid w:val="00756B47"/>
    <w:rsid w:val="0076170B"/>
    <w:rsid w:val="00766BFF"/>
    <w:rsid w:val="007717A3"/>
    <w:rsid w:val="00777B2B"/>
    <w:rsid w:val="00777BAD"/>
    <w:rsid w:val="00783974"/>
    <w:rsid w:val="00784548"/>
    <w:rsid w:val="00784CF6"/>
    <w:rsid w:val="00785B4B"/>
    <w:rsid w:val="00786B49"/>
    <w:rsid w:val="00797E1F"/>
    <w:rsid w:val="007A2ED9"/>
    <w:rsid w:val="007A3B65"/>
    <w:rsid w:val="007A7353"/>
    <w:rsid w:val="007B078A"/>
    <w:rsid w:val="007B1B08"/>
    <w:rsid w:val="007C45FA"/>
    <w:rsid w:val="007C6F45"/>
    <w:rsid w:val="007C73AA"/>
    <w:rsid w:val="007D02A7"/>
    <w:rsid w:val="007D2AA9"/>
    <w:rsid w:val="007D44DC"/>
    <w:rsid w:val="007D50C5"/>
    <w:rsid w:val="007D7A49"/>
    <w:rsid w:val="007E61FB"/>
    <w:rsid w:val="007F2909"/>
    <w:rsid w:val="007F6FD6"/>
    <w:rsid w:val="00803129"/>
    <w:rsid w:val="00806F2B"/>
    <w:rsid w:val="008126D8"/>
    <w:rsid w:val="008175FF"/>
    <w:rsid w:val="00820580"/>
    <w:rsid w:val="00820B7F"/>
    <w:rsid w:val="00823F61"/>
    <w:rsid w:val="00825948"/>
    <w:rsid w:val="00830351"/>
    <w:rsid w:val="00830359"/>
    <w:rsid w:val="00843689"/>
    <w:rsid w:val="00844959"/>
    <w:rsid w:val="00844F64"/>
    <w:rsid w:val="00853AD4"/>
    <w:rsid w:val="008559E2"/>
    <w:rsid w:val="0086249C"/>
    <w:rsid w:val="00862677"/>
    <w:rsid w:val="008641C5"/>
    <w:rsid w:val="00866EBF"/>
    <w:rsid w:val="0086797D"/>
    <w:rsid w:val="00871185"/>
    <w:rsid w:val="00875472"/>
    <w:rsid w:val="00875AC6"/>
    <w:rsid w:val="00885415"/>
    <w:rsid w:val="00893F26"/>
    <w:rsid w:val="00895134"/>
    <w:rsid w:val="00895383"/>
    <w:rsid w:val="008A745D"/>
    <w:rsid w:val="008B5490"/>
    <w:rsid w:val="008B55EB"/>
    <w:rsid w:val="008B66F2"/>
    <w:rsid w:val="008C2A37"/>
    <w:rsid w:val="008C3C0A"/>
    <w:rsid w:val="008C4BC6"/>
    <w:rsid w:val="008D2B09"/>
    <w:rsid w:val="008D4258"/>
    <w:rsid w:val="008D5ED2"/>
    <w:rsid w:val="008E2844"/>
    <w:rsid w:val="008E3256"/>
    <w:rsid w:val="008E4F35"/>
    <w:rsid w:val="008F227A"/>
    <w:rsid w:val="008F3608"/>
    <w:rsid w:val="008F52AE"/>
    <w:rsid w:val="009075A0"/>
    <w:rsid w:val="00923878"/>
    <w:rsid w:val="009254D4"/>
    <w:rsid w:val="00926BA6"/>
    <w:rsid w:val="00932EC1"/>
    <w:rsid w:val="00941AA9"/>
    <w:rsid w:val="00943147"/>
    <w:rsid w:val="00944CD9"/>
    <w:rsid w:val="00945D97"/>
    <w:rsid w:val="00950099"/>
    <w:rsid w:val="00951C0A"/>
    <w:rsid w:val="00962336"/>
    <w:rsid w:val="0096314F"/>
    <w:rsid w:val="00972534"/>
    <w:rsid w:val="0097348E"/>
    <w:rsid w:val="009771E3"/>
    <w:rsid w:val="009826CE"/>
    <w:rsid w:val="00982E3A"/>
    <w:rsid w:val="00984F6A"/>
    <w:rsid w:val="00985892"/>
    <w:rsid w:val="00985DBA"/>
    <w:rsid w:val="009874C4"/>
    <w:rsid w:val="00987F93"/>
    <w:rsid w:val="00992131"/>
    <w:rsid w:val="00993F7B"/>
    <w:rsid w:val="00994828"/>
    <w:rsid w:val="0099563E"/>
    <w:rsid w:val="009974CF"/>
    <w:rsid w:val="009A04C2"/>
    <w:rsid w:val="009A0744"/>
    <w:rsid w:val="009A4102"/>
    <w:rsid w:val="009B0DF1"/>
    <w:rsid w:val="009B13BA"/>
    <w:rsid w:val="009B1991"/>
    <w:rsid w:val="009B2CAD"/>
    <w:rsid w:val="009B3C07"/>
    <w:rsid w:val="009B4350"/>
    <w:rsid w:val="009C38C2"/>
    <w:rsid w:val="009C4094"/>
    <w:rsid w:val="009D3361"/>
    <w:rsid w:val="009E2000"/>
    <w:rsid w:val="009F08E0"/>
    <w:rsid w:val="009F182A"/>
    <w:rsid w:val="009F2DAB"/>
    <w:rsid w:val="009F3F1C"/>
    <w:rsid w:val="009F42D2"/>
    <w:rsid w:val="009F5EC5"/>
    <w:rsid w:val="009F643B"/>
    <w:rsid w:val="00A0289E"/>
    <w:rsid w:val="00A0291B"/>
    <w:rsid w:val="00A12D52"/>
    <w:rsid w:val="00A14391"/>
    <w:rsid w:val="00A1582F"/>
    <w:rsid w:val="00A17073"/>
    <w:rsid w:val="00A21D63"/>
    <w:rsid w:val="00A27844"/>
    <w:rsid w:val="00A30214"/>
    <w:rsid w:val="00A362A6"/>
    <w:rsid w:val="00A40D43"/>
    <w:rsid w:val="00A415A9"/>
    <w:rsid w:val="00A423B4"/>
    <w:rsid w:val="00A433FB"/>
    <w:rsid w:val="00A47BB5"/>
    <w:rsid w:val="00A53513"/>
    <w:rsid w:val="00A606D4"/>
    <w:rsid w:val="00A61059"/>
    <w:rsid w:val="00A6417D"/>
    <w:rsid w:val="00A7065E"/>
    <w:rsid w:val="00A70AC3"/>
    <w:rsid w:val="00A70B85"/>
    <w:rsid w:val="00A74FEA"/>
    <w:rsid w:val="00A75112"/>
    <w:rsid w:val="00A77819"/>
    <w:rsid w:val="00A836E5"/>
    <w:rsid w:val="00A84EFA"/>
    <w:rsid w:val="00A86EE2"/>
    <w:rsid w:val="00A95A8C"/>
    <w:rsid w:val="00A965D1"/>
    <w:rsid w:val="00AA44AF"/>
    <w:rsid w:val="00AB1A63"/>
    <w:rsid w:val="00AB206F"/>
    <w:rsid w:val="00AB4E00"/>
    <w:rsid w:val="00AB5E0A"/>
    <w:rsid w:val="00AB6427"/>
    <w:rsid w:val="00AB6C33"/>
    <w:rsid w:val="00AC2690"/>
    <w:rsid w:val="00AC325C"/>
    <w:rsid w:val="00AC3C65"/>
    <w:rsid w:val="00AC73B7"/>
    <w:rsid w:val="00AD5100"/>
    <w:rsid w:val="00AD5A60"/>
    <w:rsid w:val="00AE0F8F"/>
    <w:rsid w:val="00AF0EC3"/>
    <w:rsid w:val="00AF23CE"/>
    <w:rsid w:val="00AF34EA"/>
    <w:rsid w:val="00AF3E66"/>
    <w:rsid w:val="00AF4036"/>
    <w:rsid w:val="00B00AA0"/>
    <w:rsid w:val="00B057C3"/>
    <w:rsid w:val="00B13328"/>
    <w:rsid w:val="00B15DCC"/>
    <w:rsid w:val="00B200CE"/>
    <w:rsid w:val="00B30006"/>
    <w:rsid w:val="00B33A04"/>
    <w:rsid w:val="00B4038B"/>
    <w:rsid w:val="00B4127D"/>
    <w:rsid w:val="00B41F5D"/>
    <w:rsid w:val="00B431E7"/>
    <w:rsid w:val="00B45B49"/>
    <w:rsid w:val="00B47704"/>
    <w:rsid w:val="00B536E1"/>
    <w:rsid w:val="00B62550"/>
    <w:rsid w:val="00B65E3D"/>
    <w:rsid w:val="00B8267A"/>
    <w:rsid w:val="00B94656"/>
    <w:rsid w:val="00B94934"/>
    <w:rsid w:val="00BA4996"/>
    <w:rsid w:val="00BA7178"/>
    <w:rsid w:val="00BB2DA2"/>
    <w:rsid w:val="00BB4D09"/>
    <w:rsid w:val="00BB7C0F"/>
    <w:rsid w:val="00BC223F"/>
    <w:rsid w:val="00BC2C11"/>
    <w:rsid w:val="00BC709F"/>
    <w:rsid w:val="00BD1906"/>
    <w:rsid w:val="00BD5766"/>
    <w:rsid w:val="00BD630A"/>
    <w:rsid w:val="00BE4A73"/>
    <w:rsid w:val="00BF4252"/>
    <w:rsid w:val="00BF4C47"/>
    <w:rsid w:val="00C07151"/>
    <w:rsid w:val="00C07683"/>
    <w:rsid w:val="00C07BA2"/>
    <w:rsid w:val="00C10E7C"/>
    <w:rsid w:val="00C22153"/>
    <w:rsid w:val="00C30BE9"/>
    <w:rsid w:val="00C342E7"/>
    <w:rsid w:val="00C359E6"/>
    <w:rsid w:val="00C40BC4"/>
    <w:rsid w:val="00C43BED"/>
    <w:rsid w:val="00C502B2"/>
    <w:rsid w:val="00C56379"/>
    <w:rsid w:val="00C56AB0"/>
    <w:rsid w:val="00C6253A"/>
    <w:rsid w:val="00C822AD"/>
    <w:rsid w:val="00C82337"/>
    <w:rsid w:val="00C828BC"/>
    <w:rsid w:val="00C82B69"/>
    <w:rsid w:val="00C8432A"/>
    <w:rsid w:val="00C92B8E"/>
    <w:rsid w:val="00C951A4"/>
    <w:rsid w:val="00CA652C"/>
    <w:rsid w:val="00CA6A01"/>
    <w:rsid w:val="00CC3BBF"/>
    <w:rsid w:val="00CC69DD"/>
    <w:rsid w:val="00CD5CC9"/>
    <w:rsid w:val="00CE0171"/>
    <w:rsid w:val="00CF747E"/>
    <w:rsid w:val="00D00B99"/>
    <w:rsid w:val="00D00C8E"/>
    <w:rsid w:val="00D06671"/>
    <w:rsid w:val="00D1118C"/>
    <w:rsid w:val="00D116D5"/>
    <w:rsid w:val="00D119D2"/>
    <w:rsid w:val="00D135DC"/>
    <w:rsid w:val="00D13AA6"/>
    <w:rsid w:val="00D219F6"/>
    <w:rsid w:val="00D21A92"/>
    <w:rsid w:val="00D33FD5"/>
    <w:rsid w:val="00D34465"/>
    <w:rsid w:val="00D362E6"/>
    <w:rsid w:val="00D37947"/>
    <w:rsid w:val="00D44BF5"/>
    <w:rsid w:val="00D546A4"/>
    <w:rsid w:val="00D56B03"/>
    <w:rsid w:val="00D6166B"/>
    <w:rsid w:val="00D649C9"/>
    <w:rsid w:val="00D64CEC"/>
    <w:rsid w:val="00D72E7A"/>
    <w:rsid w:val="00D735ED"/>
    <w:rsid w:val="00D76811"/>
    <w:rsid w:val="00D822C8"/>
    <w:rsid w:val="00D83D28"/>
    <w:rsid w:val="00D910C6"/>
    <w:rsid w:val="00DA09A7"/>
    <w:rsid w:val="00DA4BAF"/>
    <w:rsid w:val="00DA6A40"/>
    <w:rsid w:val="00DB06EE"/>
    <w:rsid w:val="00DC1648"/>
    <w:rsid w:val="00DC2B21"/>
    <w:rsid w:val="00DD4A0B"/>
    <w:rsid w:val="00DD669A"/>
    <w:rsid w:val="00DE3D3C"/>
    <w:rsid w:val="00DE5498"/>
    <w:rsid w:val="00DF2C7A"/>
    <w:rsid w:val="00E02A19"/>
    <w:rsid w:val="00E04D77"/>
    <w:rsid w:val="00E06534"/>
    <w:rsid w:val="00E13404"/>
    <w:rsid w:val="00E23D17"/>
    <w:rsid w:val="00E260C8"/>
    <w:rsid w:val="00E33F70"/>
    <w:rsid w:val="00E3685E"/>
    <w:rsid w:val="00E375B8"/>
    <w:rsid w:val="00E63F5C"/>
    <w:rsid w:val="00E64BA5"/>
    <w:rsid w:val="00E664F1"/>
    <w:rsid w:val="00E67492"/>
    <w:rsid w:val="00E678FD"/>
    <w:rsid w:val="00E748A2"/>
    <w:rsid w:val="00E74F1F"/>
    <w:rsid w:val="00E80256"/>
    <w:rsid w:val="00E80B78"/>
    <w:rsid w:val="00E97CCB"/>
    <w:rsid w:val="00EA4F7B"/>
    <w:rsid w:val="00EA5E48"/>
    <w:rsid w:val="00EA7B4B"/>
    <w:rsid w:val="00EB4680"/>
    <w:rsid w:val="00EB608A"/>
    <w:rsid w:val="00EC3B31"/>
    <w:rsid w:val="00EC493E"/>
    <w:rsid w:val="00EC6BF2"/>
    <w:rsid w:val="00ED17E6"/>
    <w:rsid w:val="00EE3F11"/>
    <w:rsid w:val="00EE65AE"/>
    <w:rsid w:val="00EF1152"/>
    <w:rsid w:val="00EF23E6"/>
    <w:rsid w:val="00EF2BAE"/>
    <w:rsid w:val="00EF615E"/>
    <w:rsid w:val="00EF7914"/>
    <w:rsid w:val="00F121BF"/>
    <w:rsid w:val="00F12DF0"/>
    <w:rsid w:val="00F130F3"/>
    <w:rsid w:val="00F16040"/>
    <w:rsid w:val="00F17556"/>
    <w:rsid w:val="00F17AD2"/>
    <w:rsid w:val="00F31E6A"/>
    <w:rsid w:val="00F35888"/>
    <w:rsid w:val="00F36260"/>
    <w:rsid w:val="00F37363"/>
    <w:rsid w:val="00F419B2"/>
    <w:rsid w:val="00F465F1"/>
    <w:rsid w:val="00F468DF"/>
    <w:rsid w:val="00F4718C"/>
    <w:rsid w:val="00F6120D"/>
    <w:rsid w:val="00F62911"/>
    <w:rsid w:val="00F67B3A"/>
    <w:rsid w:val="00F702DB"/>
    <w:rsid w:val="00F71542"/>
    <w:rsid w:val="00F71CBC"/>
    <w:rsid w:val="00F72A0F"/>
    <w:rsid w:val="00F7502E"/>
    <w:rsid w:val="00F824EE"/>
    <w:rsid w:val="00F937DF"/>
    <w:rsid w:val="00F96481"/>
    <w:rsid w:val="00FA22D0"/>
    <w:rsid w:val="00FA2A4D"/>
    <w:rsid w:val="00FA55D8"/>
    <w:rsid w:val="00FA6728"/>
    <w:rsid w:val="00FB158C"/>
    <w:rsid w:val="00FC2690"/>
    <w:rsid w:val="00FC3560"/>
    <w:rsid w:val="00FD05F0"/>
    <w:rsid w:val="00FD0787"/>
    <w:rsid w:val="00FD2928"/>
    <w:rsid w:val="00FE2520"/>
    <w:rsid w:val="00FE7211"/>
    <w:rsid w:val="00FF2598"/>
    <w:rsid w:val="00FF4DAC"/>
    <w:rsid w:val="00FF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 fillcolor="none [3212]">
      <v:fill color="none [3212]"/>
    </o:shapedefaults>
    <o:shapelayout v:ext="edit">
      <o:idmap v:ext="edit" data="1"/>
    </o:shapelayout>
  </w:shapeDefaults>
  <w:decimalSymbol w:val="."/>
  <w:listSeparator w:val=","/>
  <w15:docId w15:val="{3B379D68-188E-4C27-A413-6D584183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B2B"/>
    <w:pPr>
      <w:autoSpaceDE w:val="0"/>
      <w:autoSpaceDN w:val="0"/>
    </w:pPr>
    <w:rPr>
      <w:sz w:val="24"/>
      <w:szCs w:val="24"/>
    </w:rPr>
  </w:style>
  <w:style w:type="paragraph" w:styleId="Heading1">
    <w:name w:val="heading 1"/>
    <w:basedOn w:val="Normal"/>
    <w:next w:val="Normal"/>
    <w:qFormat/>
    <w:pPr>
      <w:keepNext/>
      <w:pBdr>
        <w:top w:val="threeDEngrave" w:sz="24" w:space="31" w:color="auto"/>
        <w:left w:val="threeDEngrave" w:sz="24" w:space="31" w:color="auto"/>
        <w:bottom w:val="threeDEmboss" w:sz="24" w:space="31" w:color="auto"/>
        <w:right w:val="threeDEmboss" w:sz="24" w:space="31" w:color="auto"/>
      </w:pBdr>
      <w:jc w:val="center"/>
      <w:outlineLvl w:val="0"/>
    </w:pPr>
    <w:rPr>
      <w:rFonts w:ascii="Copperplate Gothic Bold" w:hAnsi="Copperplate Gothic Bold" w:cs="Copperplate Gothic Bold"/>
      <w:sz w:val="36"/>
      <w:szCs w:val="36"/>
    </w:rPr>
  </w:style>
  <w:style w:type="paragraph" w:styleId="Heading4">
    <w:name w:val="heading 4"/>
    <w:basedOn w:val="Normal"/>
    <w:next w:val="Normal"/>
    <w:qFormat/>
    <w:pPr>
      <w:keepNext/>
      <w:pBdr>
        <w:top w:val="threeDEngrave" w:sz="24" w:space="31" w:color="auto"/>
        <w:left w:val="threeDEngrave" w:sz="24" w:space="30" w:color="auto"/>
        <w:bottom w:val="threeDEmboss" w:sz="24" w:space="31" w:color="auto"/>
        <w:right w:val="threeDEmboss" w:sz="24" w:space="31" w:color="auto"/>
      </w:pBdr>
      <w:outlineLvl w:val="3"/>
    </w:pPr>
    <w:rPr>
      <w:rFonts w:ascii="Copperplate Gothic Bold" w:hAnsi="Copperplate Gothic Bold" w:cs="Copperplate Gothic Bold"/>
      <w:sz w:val="28"/>
      <w:szCs w:val="28"/>
    </w:rPr>
  </w:style>
  <w:style w:type="paragraph" w:styleId="Heading5">
    <w:name w:val="heading 5"/>
    <w:basedOn w:val="Normal"/>
    <w:next w:val="Normal"/>
    <w:qFormat/>
    <w:pPr>
      <w:keepNext/>
      <w:pBdr>
        <w:top w:val="threeDEngrave" w:sz="24" w:space="31" w:color="auto"/>
        <w:left w:val="threeDEngrave" w:sz="24" w:space="31" w:color="auto"/>
        <w:bottom w:val="threeDEmboss" w:sz="24" w:space="31" w:color="auto"/>
        <w:right w:val="threeDEmboss" w:sz="24" w:space="31" w:color="auto"/>
      </w:pBdr>
      <w:outlineLvl w:val="4"/>
    </w:pPr>
    <w:rPr>
      <w:rFonts w:ascii="Copperplate Gothic Bold" w:hAnsi="Copperplate Gothic Bold" w:cs="Copperplate Gothic Bold"/>
      <w:b/>
      <w:bCs/>
      <w:sz w:val="36"/>
      <w:szCs w:val="36"/>
    </w:rPr>
  </w:style>
  <w:style w:type="paragraph" w:styleId="Heading8">
    <w:name w:val="heading 8"/>
    <w:basedOn w:val="Normal"/>
    <w:next w:val="Normal"/>
    <w:qFormat/>
    <w:pPr>
      <w:keepNext/>
      <w:jc w:val="center"/>
      <w:outlineLvl w:val="7"/>
    </w:pPr>
    <w:rPr>
      <w:rFonts w:ascii="Boulder" w:hAnsi="Boulder" w:cs="Boulde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threeDEngrave" w:sz="24" w:space="31" w:color="auto"/>
        <w:left w:val="threeDEngrave" w:sz="24" w:space="31" w:color="auto"/>
        <w:bottom w:val="threeDEmboss" w:sz="24" w:space="31" w:color="auto"/>
        <w:right w:val="threeDEmboss" w:sz="24" w:space="31" w:color="auto"/>
      </w:pBdr>
      <w:jc w:val="center"/>
    </w:pPr>
    <w:rPr>
      <w:sz w:val="36"/>
      <w:szCs w:val="36"/>
    </w:rPr>
  </w:style>
  <w:style w:type="paragraph" w:styleId="BodyTextIndent">
    <w:name w:val="Body Text Indent"/>
    <w:basedOn w:val="Normal"/>
    <w:pPr>
      <w:jc w:val="both"/>
    </w:pPr>
    <w:rPr>
      <w:rFonts w:ascii="Arial" w:hAnsi="Arial" w:cs="Arial"/>
    </w:rPr>
  </w:style>
  <w:style w:type="paragraph" w:styleId="BlockText">
    <w:name w:val="Block Text"/>
    <w:basedOn w:val="Normal"/>
    <w:pPr>
      <w:tabs>
        <w:tab w:val="left" w:pos="1062"/>
        <w:tab w:val="left" w:pos="8172"/>
      </w:tabs>
      <w:ind w:left="180" w:right="162" w:hanging="18"/>
      <w:jc w:val="both"/>
    </w:pPr>
    <w:rPr>
      <w:rFonts w:ascii="Arial" w:hAnsi="Arial" w:cs="Arial"/>
    </w:rPr>
  </w:style>
  <w:style w:type="paragraph" w:styleId="BodyTextIndent3">
    <w:name w:val="Body Text Indent 3"/>
    <w:basedOn w:val="Normal"/>
    <w:pPr>
      <w:ind w:left="180"/>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left" w:pos="270"/>
        <w:tab w:val="left" w:pos="1080"/>
        <w:tab w:val="left" w:pos="1800"/>
        <w:tab w:val="left" w:pos="2160"/>
        <w:tab w:val="left" w:pos="2520"/>
        <w:tab w:val="left" w:pos="2880"/>
        <w:tab w:val="left" w:pos="4680"/>
        <w:tab w:val="left" w:pos="5220"/>
        <w:tab w:val="left" w:pos="6120"/>
        <w:tab w:val="left" w:pos="6840"/>
        <w:tab w:val="left" w:pos="7560"/>
        <w:tab w:val="left" w:pos="8100"/>
        <w:tab w:val="left" w:pos="9000"/>
        <w:tab w:val="left" w:pos="9720"/>
        <w:tab w:val="left" w:pos="10260"/>
      </w:tabs>
      <w:ind w:right="90"/>
      <w:jc w:val="both"/>
    </w:pPr>
  </w:style>
  <w:style w:type="table" w:styleId="TableGrid">
    <w:name w:val="Table Grid"/>
    <w:basedOn w:val="TableNormal"/>
    <w:rsid w:val="00F36260"/>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40BC4"/>
  </w:style>
  <w:style w:type="paragraph" w:styleId="Header">
    <w:name w:val="header"/>
    <w:basedOn w:val="Normal"/>
    <w:rsid w:val="00C40BC4"/>
    <w:pPr>
      <w:tabs>
        <w:tab w:val="center" w:pos="4320"/>
        <w:tab w:val="right" w:pos="8640"/>
      </w:tabs>
    </w:pPr>
  </w:style>
  <w:style w:type="paragraph" w:styleId="BalloonText">
    <w:name w:val="Balloon Text"/>
    <w:basedOn w:val="Normal"/>
    <w:semiHidden/>
    <w:rsid w:val="00FA22D0"/>
    <w:rPr>
      <w:rFonts w:ascii="Tahoma" w:hAnsi="Tahoma" w:cs="Tahoma"/>
      <w:sz w:val="16"/>
      <w:szCs w:val="16"/>
    </w:rPr>
  </w:style>
  <w:style w:type="character" w:styleId="Hyperlink">
    <w:name w:val="Hyperlink"/>
    <w:uiPriority w:val="99"/>
    <w:rsid w:val="007D2AA9"/>
    <w:rPr>
      <w:color w:val="0000FF"/>
      <w:u w:val="single"/>
    </w:rPr>
  </w:style>
  <w:style w:type="paragraph" w:customStyle="1" w:styleId="Default">
    <w:name w:val="Default"/>
    <w:rsid w:val="00BE4A73"/>
    <w:pPr>
      <w:widowControl w:val="0"/>
      <w:autoSpaceDE w:val="0"/>
      <w:autoSpaceDN w:val="0"/>
      <w:adjustRightInd w:val="0"/>
    </w:pPr>
    <w:rPr>
      <w:rFonts w:ascii="Times New Roman PS" w:hAnsi="Times New Roman PS" w:cs="Courier New"/>
      <w:color w:val="000000"/>
      <w:sz w:val="24"/>
      <w:szCs w:val="24"/>
    </w:rPr>
  </w:style>
  <w:style w:type="character" w:customStyle="1" w:styleId="FooterChar">
    <w:name w:val="Footer Char"/>
    <w:link w:val="Footer"/>
    <w:uiPriority w:val="99"/>
    <w:rsid w:val="00310830"/>
    <w:rPr>
      <w:sz w:val="24"/>
      <w:szCs w:val="24"/>
    </w:rPr>
  </w:style>
  <w:style w:type="paragraph" w:styleId="ListParagraph">
    <w:name w:val="List Paragraph"/>
    <w:basedOn w:val="Normal"/>
    <w:uiPriority w:val="34"/>
    <w:qFormat/>
    <w:rsid w:val="00A362A6"/>
    <w:pPr>
      <w:ind w:left="720"/>
    </w:pPr>
  </w:style>
  <w:style w:type="paragraph" w:styleId="PlainText">
    <w:name w:val="Plain Text"/>
    <w:basedOn w:val="Normal"/>
    <w:link w:val="PlainTextChar"/>
    <w:uiPriority w:val="99"/>
    <w:unhideWhenUsed/>
    <w:rsid w:val="005D3B69"/>
    <w:pPr>
      <w:autoSpaceDE/>
      <w:autoSpaceDN/>
    </w:pPr>
    <w:rPr>
      <w:rFonts w:ascii="Calibri" w:eastAsia="Calibri" w:hAnsi="Calibri"/>
      <w:sz w:val="22"/>
      <w:szCs w:val="21"/>
    </w:rPr>
  </w:style>
  <w:style w:type="character" w:customStyle="1" w:styleId="PlainTextChar">
    <w:name w:val="Plain Text Char"/>
    <w:link w:val="PlainText"/>
    <w:uiPriority w:val="99"/>
    <w:rsid w:val="005D3B69"/>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83306">
      <w:bodyDiv w:val="1"/>
      <w:marLeft w:val="0"/>
      <w:marRight w:val="0"/>
      <w:marTop w:val="0"/>
      <w:marBottom w:val="0"/>
      <w:divBdr>
        <w:top w:val="none" w:sz="0" w:space="0" w:color="auto"/>
        <w:left w:val="none" w:sz="0" w:space="0" w:color="auto"/>
        <w:bottom w:val="none" w:sz="0" w:space="0" w:color="auto"/>
        <w:right w:val="none" w:sz="0" w:space="0" w:color="auto"/>
      </w:divBdr>
    </w:div>
    <w:div w:id="516308447">
      <w:bodyDiv w:val="1"/>
      <w:marLeft w:val="0"/>
      <w:marRight w:val="0"/>
      <w:marTop w:val="0"/>
      <w:marBottom w:val="0"/>
      <w:divBdr>
        <w:top w:val="none" w:sz="0" w:space="0" w:color="auto"/>
        <w:left w:val="none" w:sz="0" w:space="0" w:color="auto"/>
        <w:bottom w:val="none" w:sz="0" w:space="0" w:color="auto"/>
        <w:right w:val="none" w:sz="0" w:space="0" w:color="auto"/>
      </w:divBdr>
    </w:div>
    <w:div w:id="761803708">
      <w:bodyDiv w:val="1"/>
      <w:marLeft w:val="0"/>
      <w:marRight w:val="0"/>
      <w:marTop w:val="0"/>
      <w:marBottom w:val="0"/>
      <w:divBdr>
        <w:top w:val="none" w:sz="0" w:space="0" w:color="auto"/>
        <w:left w:val="none" w:sz="0" w:space="0" w:color="auto"/>
        <w:bottom w:val="none" w:sz="0" w:space="0" w:color="auto"/>
        <w:right w:val="none" w:sz="0" w:space="0" w:color="auto"/>
      </w:divBdr>
    </w:div>
    <w:div w:id="1411461118">
      <w:bodyDiv w:val="1"/>
      <w:marLeft w:val="0"/>
      <w:marRight w:val="0"/>
      <w:marTop w:val="0"/>
      <w:marBottom w:val="0"/>
      <w:divBdr>
        <w:top w:val="none" w:sz="0" w:space="0" w:color="auto"/>
        <w:left w:val="none" w:sz="0" w:space="0" w:color="auto"/>
        <w:bottom w:val="none" w:sz="0" w:space="0" w:color="auto"/>
        <w:right w:val="none" w:sz="0" w:space="0" w:color="auto"/>
      </w:divBdr>
      <w:divsChild>
        <w:div w:id="525827373">
          <w:marLeft w:val="0"/>
          <w:marRight w:val="0"/>
          <w:marTop w:val="0"/>
          <w:marBottom w:val="0"/>
          <w:divBdr>
            <w:top w:val="none" w:sz="0" w:space="0" w:color="auto"/>
            <w:left w:val="none" w:sz="0" w:space="0" w:color="auto"/>
            <w:bottom w:val="none" w:sz="0" w:space="0" w:color="auto"/>
            <w:right w:val="none" w:sz="0" w:space="0" w:color="auto"/>
          </w:divBdr>
          <w:divsChild>
            <w:div w:id="471488337">
              <w:marLeft w:val="0"/>
              <w:marRight w:val="0"/>
              <w:marTop w:val="0"/>
              <w:marBottom w:val="0"/>
              <w:divBdr>
                <w:top w:val="none" w:sz="0" w:space="0" w:color="auto"/>
                <w:left w:val="none" w:sz="0" w:space="0" w:color="auto"/>
                <w:bottom w:val="none" w:sz="0" w:space="0" w:color="auto"/>
                <w:right w:val="none" w:sz="0" w:space="0" w:color="auto"/>
              </w:divBdr>
            </w:div>
            <w:div w:id="1277374405">
              <w:marLeft w:val="0"/>
              <w:marRight w:val="0"/>
              <w:marTop w:val="0"/>
              <w:marBottom w:val="0"/>
              <w:divBdr>
                <w:top w:val="none" w:sz="0" w:space="0" w:color="auto"/>
                <w:left w:val="none" w:sz="0" w:space="0" w:color="auto"/>
                <w:bottom w:val="none" w:sz="0" w:space="0" w:color="auto"/>
                <w:right w:val="none" w:sz="0" w:space="0" w:color="auto"/>
              </w:divBdr>
            </w:div>
            <w:div w:id="1322006442">
              <w:marLeft w:val="0"/>
              <w:marRight w:val="0"/>
              <w:marTop w:val="0"/>
              <w:marBottom w:val="0"/>
              <w:divBdr>
                <w:top w:val="none" w:sz="0" w:space="0" w:color="auto"/>
                <w:left w:val="none" w:sz="0" w:space="0" w:color="auto"/>
                <w:bottom w:val="none" w:sz="0" w:space="0" w:color="auto"/>
                <w:right w:val="none" w:sz="0" w:space="0" w:color="auto"/>
              </w:divBdr>
            </w:div>
            <w:div w:id="1346324750">
              <w:marLeft w:val="0"/>
              <w:marRight w:val="0"/>
              <w:marTop w:val="0"/>
              <w:marBottom w:val="0"/>
              <w:divBdr>
                <w:top w:val="none" w:sz="0" w:space="0" w:color="auto"/>
                <w:left w:val="none" w:sz="0" w:space="0" w:color="auto"/>
                <w:bottom w:val="none" w:sz="0" w:space="0" w:color="auto"/>
                <w:right w:val="none" w:sz="0" w:space="0" w:color="auto"/>
              </w:divBdr>
            </w:div>
            <w:div w:id="1489206844">
              <w:marLeft w:val="0"/>
              <w:marRight w:val="0"/>
              <w:marTop w:val="0"/>
              <w:marBottom w:val="0"/>
              <w:divBdr>
                <w:top w:val="none" w:sz="0" w:space="0" w:color="auto"/>
                <w:left w:val="none" w:sz="0" w:space="0" w:color="auto"/>
                <w:bottom w:val="none" w:sz="0" w:space="0" w:color="auto"/>
                <w:right w:val="none" w:sz="0" w:space="0" w:color="auto"/>
              </w:divBdr>
            </w:div>
            <w:div w:id="1672293054">
              <w:marLeft w:val="0"/>
              <w:marRight w:val="0"/>
              <w:marTop w:val="0"/>
              <w:marBottom w:val="0"/>
              <w:divBdr>
                <w:top w:val="none" w:sz="0" w:space="0" w:color="auto"/>
                <w:left w:val="none" w:sz="0" w:space="0" w:color="auto"/>
                <w:bottom w:val="none" w:sz="0" w:space="0" w:color="auto"/>
                <w:right w:val="none" w:sz="0" w:space="0" w:color="auto"/>
              </w:divBdr>
            </w:div>
            <w:div w:id="18570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01718">
      <w:bodyDiv w:val="1"/>
      <w:marLeft w:val="0"/>
      <w:marRight w:val="0"/>
      <w:marTop w:val="0"/>
      <w:marBottom w:val="0"/>
      <w:divBdr>
        <w:top w:val="none" w:sz="0" w:space="0" w:color="auto"/>
        <w:left w:val="none" w:sz="0" w:space="0" w:color="auto"/>
        <w:bottom w:val="none" w:sz="0" w:space="0" w:color="auto"/>
        <w:right w:val="none" w:sz="0" w:space="0" w:color="auto"/>
      </w:divBdr>
      <w:divsChild>
        <w:div w:id="184295338">
          <w:marLeft w:val="0"/>
          <w:marRight w:val="0"/>
          <w:marTop w:val="0"/>
          <w:marBottom w:val="0"/>
          <w:divBdr>
            <w:top w:val="none" w:sz="0" w:space="0" w:color="auto"/>
            <w:left w:val="none" w:sz="0" w:space="0" w:color="auto"/>
            <w:bottom w:val="none" w:sz="0" w:space="0" w:color="auto"/>
            <w:right w:val="none" w:sz="0" w:space="0" w:color="auto"/>
          </w:divBdr>
        </w:div>
        <w:div w:id="1698769673">
          <w:marLeft w:val="0"/>
          <w:marRight w:val="0"/>
          <w:marTop w:val="0"/>
          <w:marBottom w:val="0"/>
          <w:divBdr>
            <w:top w:val="none" w:sz="0" w:space="0" w:color="auto"/>
            <w:left w:val="none" w:sz="0" w:space="0" w:color="auto"/>
            <w:bottom w:val="none" w:sz="0" w:space="0" w:color="auto"/>
            <w:right w:val="none" w:sz="0" w:space="0" w:color="auto"/>
          </w:divBdr>
        </w:div>
      </w:divsChild>
    </w:div>
    <w:div w:id="1589343728">
      <w:bodyDiv w:val="1"/>
      <w:marLeft w:val="0"/>
      <w:marRight w:val="0"/>
      <w:marTop w:val="0"/>
      <w:marBottom w:val="0"/>
      <w:divBdr>
        <w:top w:val="none" w:sz="0" w:space="0" w:color="auto"/>
        <w:left w:val="none" w:sz="0" w:space="0" w:color="auto"/>
        <w:bottom w:val="none" w:sz="0" w:space="0" w:color="auto"/>
        <w:right w:val="none" w:sz="0" w:space="0" w:color="auto"/>
      </w:divBdr>
    </w:div>
    <w:div w:id="1657340280">
      <w:bodyDiv w:val="1"/>
      <w:marLeft w:val="0"/>
      <w:marRight w:val="0"/>
      <w:marTop w:val="0"/>
      <w:marBottom w:val="0"/>
      <w:divBdr>
        <w:top w:val="none" w:sz="0" w:space="0" w:color="auto"/>
        <w:left w:val="none" w:sz="0" w:space="0" w:color="auto"/>
        <w:bottom w:val="none" w:sz="0" w:space="0" w:color="auto"/>
        <w:right w:val="none" w:sz="0" w:space="0" w:color="auto"/>
      </w:divBdr>
    </w:div>
    <w:div w:id="188606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tiongrants@sfparksallianc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tiongrants@sfparksallianc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110B1-2929-4104-94BC-C92E1623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1754</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DCYF</Company>
  <LinksUpToDate>false</LinksUpToDate>
  <CharactersWithSpaces>11721</CharactersWithSpaces>
  <SharedDoc>false</SharedDoc>
  <HLinks>
    <vt:vector size="18" baseType="variant">
      <vt:variant>
        <vt:i4>4456517</vt:i4>
      </vt:variant>
      <vt:variant>
        <vt:i4>6</vt:i4>
      </vt:variant>
      <vt:variant>
        <vt:i4>0</vt:i4>
      </vt:variant>
      <vt:variant>
        <vt:i4>5</vt:i4>
      </vt:variant>
      <vt:variant>
        <vt:lpwstr>http://www.sfgov/moh.org</vt:lpwstr>
      </vt:variant>
      <vt:variant>
        <vt:lpwstr/>
      </vt:variant>
      <vt:variant>
        <vt:i4>5898332</vt:i4>
      </vt:variant>
      <vt:variant>
        <vt:i4>3</vt:i4>
      </vt:variant>
      <vt:variant>
        <vt:i4>0</vt:i4>
      </vt:variant>
      <vt:variant>
        <vt:i4>5</vt:i4>
      </vt:variant>
      <vt:variant>
        <vt:lpwstr>http://www.rebuildingtogethersf.org/</vt:lpwstr>
      </vt:variant>
      <vt:variant>
        <vt:lpwstr/>
      </vt:variant>
      <vt:variant>
        <vt:i4>4915301</vt:i4>
      </vt:variant>
      <vt:variant>
        <vt:i4>0</vt:i4>
      </vt:variant>
      <vt:variant>
        <vt:i4>0</vt:i4>
      </vt:variant>
      <vt:variant>
        <vt:i4>5</vt:i4>
      </vt:variant>
      <vt:variant>
        <vt:lpwstr>mailto:Karen@rebuildingtogethersf.org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Steve Schweigerdt</cp:lastModifiedBy>
  <cp:revision>4</cp:revision>
  <cp:lastPrinted>2014-06-06T01:11:00Z</cp:lastPrinted>
  <dcterms:created xsi:type="dcterms:W3CDTF">2015-07-29T20:51:00Z</dcterms:created>
  <dcterms:modified xsi:type="dcterms:W3CDTF">2015-07-29T22:55:00Z</dcterms:modified>
</cp:coreProperties>
</file>